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52184">
      <w:pPr>
        <w:spacing w:line="560" w:lineRule="exact"/>
        <w:ind w:firstLine="0" w:firstLineChars="0"/>
        <w:rPr>
          <w:rFonts w:ascii="黑体" w:hAnsi="宋体" w:eastAsia="黑体"/>
          <w:sz w:val="32"/>
          <w:szCs w:val="32"/>
          <w:lang w:val="en"/>
        </w:rPr>
      </w:pP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附件2</w:t>
      </w:r>
    </w:p>
    <w:p w14:paraId="5E07853D">
      <w:pPr>
        <w:spacing w:line="560" w:lineRule="exact"/>
        <w:ind w:firstLine="0" w:firstLineChars="0"/>
        <w:rPr>
          <w:rFonts w:ascii="黑体" w:hAnsi="宋体" w:eastAsia="黑体"/>
          <w:sz w:val="32"/>
          <w:szCs w:val="32"/>
          <w:lang w:val="en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0A91F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07" w:hRule="atLeast"/>
          <w:jc w:val="center"/>
        </w:trPr>
        <w:tc>
          <w:tcPr>
            <w:tcW w:w="8731" w:type="dxa"/>
            <w:noWrap w:val="0"/>
            <w:vAlign w:val="top"/>
          </w:tcPr>
          <w:p w14:paraId="3E63F6C3">
            <w:pPr>
              <w:spacing w:line="60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湖南省</w:t>
            </w:r>
            <w:r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  <w:lang w:val="en"/>
              </w:rPr>
              <w:t>社会科学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成果鉴定学科分类</w:t>
            </w:r>
          </w:p>
          <w:p w14:paraId="289E7784">
            <w:pPr>
              <w:spacing w:line="600" w:lineRule="exact"/>
              <w:ind w:firstLine="0" w:firstLineChars="0"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及数据代码表</w:t>
            </w:r>
          </w:p>
        </w:tc>
      </w:tr>
    </w:tbl>
    <w:p w14:paraId="645D9D35">
      <w:pPr>
        <w:spacing w:line="240" w:lineRule="auto"/>
        <w:ind w:firstLine="482"/>
        <w:rPr>
          <w:rFonts w:hint="eastAsia" w:ascii="Times New Roman" w:hAnsi="Times New Roman"/>
          <w:b/>
          <w:kern w:val="0"/>
          <w:sz w:val="24"/>
          <w:szCs w:val="24"/>
        </w:rPr>
      </w:pPr>
    </w:p>
    <w:p w14:paraId="24EA6386">
      <w:pPr>
        <w:ind w:firstLine="560"/>
        <w:rPr>
          <w:rFonts w:hint="eastAsia" w:ascii="黑体" w:hAnsi="Times New Roman" w:eastAsia="黑体"/>
          <w:kern w:val="0"/>
          <w:sz w:val="28"/>
          <w:szCs w:val="28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学科层级：</w:t>
      </w:r>
    </w:p>
    <w:p w14:paraId="0C758C39">
      <w:pPr>
        <w:ind w:firstLine="560"/>
        <w:rPr>
          <w:rFonts w:hint="eastAsia" w:ascii="黑体" w:hAnsi="Times New Roman" w:eastAsia="黑体"/>
          <w:kern w:val="0"/>
          <w:sz w:val="28"/>
          <w:szCs w:val="28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1.学科门类代码   学科门类名称</w:t>
      </w:r>
    </w:p>
    <w:p w14:paraId="5A2CA195">
      <w:pPr>
        <w:ind w:firstLine="560"/>
        <w:rPr>
          <w:rFonts w:hint="eastAsia" w:ascii="黑体" w:hAnsi="Times New Roman" w:eastAsia="黑体"/>
          <w:kern w:val="0"/>
          <w:sz w:val="28"/>
          <w:szCs w:val="28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2.一级学科代码   一级学科名称</w:t>
      </w:r>
    </w:p>
    <w:p w14:paraId="5F456659">
      <w:pPr>
        <w:ind w:firstLine="560"/>
        <w:rPr>
          <w:rFonts w:hint="eastAsia" w:ascii="黑体" w:hAnsi="Times New Roman" w:eastAsia="黑体"/>
          <w:kern w:val="0"/>
          <w:sz w:val="28"/>
          <w:szCs w:val="28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3.二级学科代码   二级学科名称</w:t>
      </w:r>
    </w:p>
    <w:p w14:paraId="774F3C4E">
      <w:pPr>
        <w:spacing w:line="500" w:lineRule="exact"/>
        <w:ind w:firstLine="482"/>
        <w:rPr>
          <w:rFonts w:hint="eastAsia" w:ascii="Times New Roman" w:hAnsi="Times New Roman"/>
          <w:b/>
          <w:kern w:val="0"/>
          <w:sz w:val="24"/>
          <w:szCs w:val="24"/>
        </w:rPr>
      </w:pPr>
    </w:p>
    <w:p w14:paraId="0AD5A8D1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01哲学</w:t>
      </w:r>
    </w:p>
    <w:p w14:paraId="4FE0A23A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0101 哲学</w:t>
      </w:r>
    </w:p>
    <w:p w14:paraId="3941D77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010101 马克思主义哲学</w:t>
      </w:r>
    </w:p>
    <w:p w14:paraId="36151FB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010102 中国哲学</w:t>
      </w:r>
    </w:p>
    <w:p w14:paraId="3C71DB5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010103 外国哲学</w:t>
      </w:r>
    </w:p>
    <w:p w14:paraId="0ED1B22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010104 逻辑学</w:t>
      </w:r>
    </w:p>
    <w:p w14:paraId="1BA7015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010105 伦理学</w:t>
      </w:r>
    </w:p>
    <w:p w14:paraId="409DD80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010106 美学</w:t>
      </w:r>
    </w:p>
    <w:p w14:paraId="5E9DB95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010107 宗教学</w:t>
      </w:r>
    </w:p>
    <w:p w14:paraId="7CC8E161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010108 科学技术哲学</w:t>
      </w:r>
    </w:p>
    <w:p w14:paraId="2256BBC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12F4A5F4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02 经济学</w:t>
      </w:r>
    </w:p>
    <w:p w14:paraId="3BF35365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0201 理论经济学</w:t>
      </w:r>
    </w:p>
    <w:p w14:paraId="703E05B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020101 政治经济学</w:t>
      </w:r>
    </w:p>
    <w:p w14:paraId="5B1830F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020102 经济思想史</w:t>
      </w:r>
    </w:p>
    <w:p w14:paraId="247B37B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020103 经济史</w:t>
      </w:r>
    </w:p>
    <w:p w14:paraId="0C9391FE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020104 西方经济学</w:t>
      </w:r>
    </w:p>
    <w:p w14:paraId="6969BD9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020105 世界经济</w:t>
      </w:r>
    </w:p>
    <w:p w14:paraId="4DD80C3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020106 人口、资源与环境经济学 </w:t>
      </w:r>
    </w:p>
    <w:p w14:paraId="34AE5A98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0202 应用经济学</w:t>
      </w:r>
    </w:p>
    <w:p w14:paraId="59238534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020201 国民经济学</w:t>
      </w:r>
    </w:p>
    <w:p w14:paraId="622F733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020202 区域经济学</w:t>
      </w:r>
    </w:p>
    <w:p w14:paraId="164BF5B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020203 财政学（含：税收学）</w:t>
      </w:r>
    </w:p>
    <w:p w14:paraId="075E7C5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020204 金融学（含：保险学）</w:t>
      </w:r>
    </w:p>
    <w:p w14:paraId="456AFA91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020205 产业经济学</w:t>
      </w:r>
    </w:p>
    <w:p w14:paraId="5065E33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020206 国际贸易学</w:t>
      </w:r>
    </w:p>
    <w:p w14:paraId="22D8A8A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020207 劳动经济学</w:t>
      </w:r>
    </w:p>
    <w:p w14:paraId="39459BD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020208 统计学</w:t>
      </w:r>
    </w:p>
    <w:p w14:paraId="175A2A7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020209 数量经济学</w:t>
      </w:r>
    </w:p>
    <w:p w14:paraId="2AF85135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020210 国防经济</w:t>
      </w:r>
    </w:p>
    <w:p w14:paraId="5A75235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35E72FBA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 法学</w:t>
      </w:r>
    </w:p>
    <w:p w14:paraId="3AAEC2DF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0301 法学</w:t>
      </w:r>
    </w:p>
    <w:p w14:paraId="2605501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030101 法学理论</w:t>
      </w:r>
    </w:p>
    <w:p w14:paraId="7E8D29B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030102 法律史</w:t>
      </w:r>
    </w:p>
    <w:p w14:paraId="174B01D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030103 宪法学与行政法学</w:t>
      </w:r>
    </w:p>
    <w:p w14:paraId="245DF7B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030104 刑法学</w:t>
      </w:r>
    </w:p>
    <w:p w14:paraId="7FBA0715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030105 民商法学(含：劳动法学、社会保障法学) </w:t>
      </w:r>
    </w:p>
    <w:p w14:paraId="798054A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030106 诉讼法学</w:t>
      </w:r>
    </w:p>
    <w:p w14:paraId="745A1CF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030107 经济法学</w:t>
      </w:r>
    </w:p>
    <w:p w14:paraId="74731CD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030108 环境与资源保护法学</w:t>
      </w:r>
    </w:p>
    <w:p w14:paraId="137E9D0E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030109 国际法学(含：国际公法、国际私法、国际经济法)</w:t>
      </w:r>
    </w:p>
    <w:p w14:paraId="344947B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030110 军事法学</w:t>
      </w:r>
    </w:p>
    <w:p w14:paraId="1B69853C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0302 政治学</w:t>
      </w:r>
    </w:p>
    <w:p w14:paraId="64CE236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030201 政治学理论</w:t>
      </w:r>
    </w:p>
    <w:p w14:paraId="7282E79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030202 中外政治制度</w:t>
      </w:r>
    </w:p>
    <w:p w14:paraId="2EEAA4D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030203 科学社会主义与国际共产主义运动</w:t>
      </w:r>
    </w:p>
    <w:p w14:paraId="775C784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030204 中共党史(含：党的学说与党的建设)</w:t>
      </w:r>
    </w:p>
    <w:p w14:paraId="600E71F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030206 国际政治</w:t>
      </w:r>
    </w:p>
    <w:p w14:paraId="2CD4E7D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030207 国际关系</w:t>
      </w:r>
    </w:p>
    <w:p w14:paraId="009D115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030208 外交学</w:t>
      </w:r>
    </w:p>
    <w:p w14:paraId="3FA2049B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0303 社会学</w:t>
      </w:r>
    </w:p>
    <w:p w14:paraId="313B81F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030301 社会学</w:t>
      </w:r>
    </w:p>
    <w:p w14:paraId="61A14BB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030302 人口学</w:t>
      </w:r>
    </w:p>
    <w:p w14:paraId="434DACA1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030303 人类学</w:t>
      </w:r>
    </w:p>
    <w:p w14:paraId="3BC79981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030304 民俗学（含：中国民间文学）</w:t>
      </w:r>
    </w:p>
    <w:p w14:paraId="1F6247AE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0304 民族学</w:t>
      </w:r>
    </w:p>
    <w:p w14:paraId="074630D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030401 民族学 </w:t>
      </w:r>
    </w:p>
    <w:p w14:paraId="73502C6E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030402 马克思主义民族理论与政策 </w:t>
      </w:r>
    </w:p>
    <w:p w14:paraId="23B4DBFE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030403 中国少数民族经济 </w:t>
      </w:r>
    </w:p>
    <w:p w14:paraId="7C72BED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030404 中国少数民族史</w:t>
      </w:r>
    </w:p>
    <w:p w14:paraId="246A8BF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030405 中国少数民族艺术</w:t>
      </w:r>
    </w:p>
    <w:p w14:paraId="4AA50926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0305 马克思主义理论</w:t>
      </w:r>
    </w:p>
    <w:p w14:paraId="44B829BE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030501 马克思主义基本原理 </w:t>
      </w:r>
    </w:p>
    <w:p w14:paraId="43BF362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030502 马克思主义发展史 </w:t>
      </w:r>
    </w:p>
    <w:p w14:paraId="10ECCEC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030503 马克思主义中国化研究 </w:t>
      </w:r>
    </w:p>
    <w:p w14:paraId="79A755B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030504 国外马克思主义研究</w:t>
      </w:r>
    </w:p>
    <w:p w14:paraId="05EFF73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030505 思想政治教育</w:t>
      </w:r>
    </w:p>
    <w:p w14:paraId="25574532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0306公安学</w:t>
      </w:r>
    </w:p>
    <w:p w14:paraId="5249B1E4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030601公安学</w:t>
      </w:r>
    </w:p>
    <w:p w14:paraId="611C8E1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1E167447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04 教育学</w:t>
      </w:r>
    </w:p>
    <w:p w14:paraId="37C70722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0401 教育学</w:t>
      </w:r>
    </w:p>
    <w:p w14:paraId="768F8E3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040101 教育学原理</w:t>
      </w:r>
    </w:p>
    <w:p w14:paraId="621EE97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040102 课程与教学论</w:t>
      </w:r>
    </w:p>
    <w:p w14:paraId="2F8DD21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040103 教育史</w:t>
      </w:r>
    </w:p>
    <w:p w14:paraId="62E5F20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040104 比较教育学</w:t>
      </w:r>
    </w:p>
    <w:p w14:paraId="5297C66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040105 学前教育学</w:t>
      </w:r>
    </w:p>
    <w:p w14:paraId="696BA88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040106 高等教育学</w:t>
      </w:r>
    </w:p>
    <w:p w14:paraId="6B9206C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040107 成人教育学</w:t>
      </w:r>
    </w:p>
    <w:p w14:paraId="7582927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040108 职业技术教育学</w:t>
      </w:r>
    </w:p>
    <w:p w14:paraId="21D80B4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040109 特殊教育学</w:t>
      </w:r>
    </w:p>
    <w:p w14:paraId="7C9B6AD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040110 教育技术学（可授教育学、理学学位）</w:t>
      </w:r>
    </w:p>
    <w:p w14:paraId="52C31380">
      <w:pPr>
        <w:spacing w:line="500" w:lineRule="exact"/>
        <w:ind w:firstLine="562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0402 心理学</w:t>
      </w: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（可授教育学、理学学位）</w:t>
      </w:r>
    </w:p>
    <w:p w14:paraId="181F814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040201 基础心理学 </w:t>
      </w:r>
    </w:p>
    <w:p w14:paraId="4774042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040202 发展与教育心理学 </w:t>
      </w:r>
    </w:p>
    <w:p w14:paraId="189968E5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040203 应用心理学</w:t>
      </w:r>
    </w:p>
    <w:p w14:paraId="0FD2DBAA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0403 体育学</w:t>
      </w:r>
    </w:p>
    <w:p w14:paraId="68D1D66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040301 体育人文社会学</w:t>
      </w:r>
    </w:p>
    <w:p w14:paraId="4314615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040302 运动人体科学(可授教育学、理学、医学学位)</w:t>
      </w:r>
    </w:p>
    <w:p w14:paraId="67E0423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040303 体育教育训练学</w:t>
      </w:r>
    </w:p>
    <w:p w14:paraId="3FF6DC5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040304 民族传统体育学</w:t>
      </w:r>
    </w:p>
    <w:p w14:paraId="4B617E5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0806907B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05 文学</w:t>
      </w:r>
    </w:p>
    <w:p w14:paraId="5E9D21F9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0501 中国语言文学</w:t>
      </w:r>
    </w:p>
    <w:p w14:paraId="3F560E1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050101 文艺学</w:t>
      </w:r>
    </w:p>
    <w:p w14:paraId="37766EE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050102 语言学及应用语言学</w:t>
      </w:r>
    </w:p>
    <w:p w14:paraId="7F983B4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050103 汉语言文字学</w:t>
      </w:r>
    </w:p>
    <w:p w14:paraId="7791245E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050104 中国古典文献学</w:t>
      </w:r>
    </w:p>
    <w:p w14:paraId="67ABCBF4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050105 中国古代文学</w:t>
      </w:r>
    </w:p>
    <w:p w14:paraId="45B0979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050106 中国现当代文学</w:t>
      </w:r>
    </w:p>
    <w:p w14:paraId="4F27A1F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050107 中国少数民族语言文学（分语族）</w:t>
      </w:r>
    </w:p>
    <w:p w14:paraId="6D1CADE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050108 比较文学与世界文学</w:t>
      </w:r>
    </w:p>
    <w:p w14:paraId="5C51C7A2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0502 外国语言文学</w:t>
      </w:r>
    </w:p>
    <w:p w14:paraId="4BB3E36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050201 英语语言文学 </w:t>
      </w:r>
    </w:p>
    <w:p w14:paraId="39E63C8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050202 俄语语言文学 </w:t>
      </w:r>
    </w:p>
    <w:p w14:paraId="4C3734B5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050203 法语语言文学 </w:t>
      </w:r>
    </w:p>
    <w:p w14:paraId="39BE6E8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050204 德语语言文学 </w:t>
      </w:r>
    </w:p>
    <w:p w14:paraId="58D4280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050205 日语语言文学 </w:t>
      </w:r>
    </w:p>
    <w:p w14:paraId="29CBF0E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050206 印度语言文学 </w:t>
      </w:r>
    </w:p>
    <w:p w14:paraId="0E75A31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050207 西班牙语语言文学</w:t>
      </w:r>
    </w:p>
    <w:p w14:paraId="0361CD3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050208 阿拉伯语语言文学</w:t>
      </w:r>
    </w:p>
    <w:p w14:paraId="0749549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050209 欧洲语言文学</w:t>
      </w:r>
    </w:p>
    <w:p w14:paraId="4830425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050210 亚非语言文学</w:t>
      </w:r>
    </w:p>
    <w:p w14:paraId="1624BCC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050211 外国语言学及应用语言学</w:t>
      </w:r>
    </w:p>
    <w:p w14:paraId="1C9EC6EC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0503 新闻传播学</w:t>
      </w:r>
    </w:p>
    <w:p w14:paraId="424E961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050301 新闻学</w:t>
      </w:r>
    </w:p>
    <w:p w14:paraId="1F303CF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050302 传播学</w:t>
      </w:r>
    </w:p>
    <w:p w14:paraId="3EB47A5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072C57A8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06 历史学</w:t>
      </w:r>
    </w:p>
    <w:p w14:paraId="7087A9C7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0601 考古学</w:t>
      </w:r>
    </w:p>
    <w:p w14:paraId="2EFA9FB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060101考古学及博物馆学</w:t>
      </w:r>
    </w:p>
    <w:p w14:paraId="383946F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060102历史地理学</w:t>
      </w:r>
    </w:p>
    <w:p w14:paraId="394279B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060103历史文献学(含：敦煌学、古文字学)</w:t>
      </w:r>
    </w:p>
    <w:p w14:paraId="31F62DA3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0602 中国史</w:t>
      </w:r>
    </w:p>
    <w:p w14:paraId="2E0E304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060201 中国古代史</w:t>
      </w:r>
    </w:p>
    <w:p w14:paraId="212E85F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060202 中国近现代史</w:t>
      </w:r>
    </w:p>
    <w:p w14:paraId="3D5EAF34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0603 世界史</w:t>
      </w:r>
    </w:p>
    <w:p w14:paraId="179AB4A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060301 世界史</w:t>
      </w:r>
    </w:p>
    <w:p w14:paraId="286D0C5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167E624D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 军事学</w:t>
      </w:r>
    </w:p>
    <w:p w14:paraId="63F605DC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1101 军事思想及军事历史</w:t>
      </w:r>
    </w:p>
    <w:p w14:paraId="6BE3F2E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110101 军事思想</w:t>
      </w:r>
    </w:p>
    <w:p w14:paraId="6E10726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110102 军事历史</w:t>
      </w:r>
    </w:p>
    <w:p w14:paraId="1B067FE0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1102 战略学</w:t>
      </w:r>
    </w:p>
    <w:p w14:paraId="548BB9F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110201 军事战略学</w:t>
      </w:r>
    </w:p>
    <w:p w14:paraId="4C43928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110202 战争动员学</w:t>
      </w:r>
    </w:p>
    <w:p w14:paraId="49510DA9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1103 战役学</w:t>
      </w:r>
    </w:p>
    <w:p w14:paraId="1280B28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110301 联合战役学</w:t>
      </w:r>
    </w:p>
    <w:p w14:paraId="65F17F2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110302 军种战役学(含∶第二炮兵战役学) </w:t>
      </w:r>
    </w:p>
    <w:p w14:paraId="36A1947A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1104 战术学</w:t>
      </w:r>
    </w:p>
    <w:p w14:paraId="019435F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110401 合同战术学</w:t>
      </w:r>
    </w:p>
    <w:p w14:paraId="4D7C65B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110402 兵种战术学</w:t>
      </w:r>
    </w:p>
    <w:p w14:paraId="2331BFB1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1105 军队指挥学</w:t>
      </w:r>
    </w:p>
    <w:p w14:paraId="1A15B4D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110501 作战指挥学</w:t>
      </w:r>
    </w:p>
    <w:p w14:paraId="31DE373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110502 军事运筹学</w:t>
      </w:r>
    </w:p>
    <w:p w14:paraId="64A5411B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110503 军事通信学</w:t>
      </w:r>
    </w:p>
    <w:p w14:paraId="2AB88EB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110504 军事情报学</w:t>
      </w:r>
    </w:p>
    <w:p w14:paraId="7DF2B5A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110505 密码学</w:t>
      </w:r>
    </w:p>
    <w:p w14:paraId="79BE065E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1106 军事管理学</w:t>
      </w:r>
    </w:p>
    <w:p w14:paraId="2368B26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110601 军事组织编制学</w:t>
      </w:r>
    </w:p>
    <w:p w14:paraId="6E8B3A2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110602 军队管理学</w:t>
      </w:r>
    </w:p>
    <w:p w14:paraId="5C3DE927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1107 军队政治工作学</w:t>
      </w:r>
    </w:p>
    <w:p w14:paraId="3A83D1B3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注∶本一级学科不分设二级学科(学科、专业) </w:t>
      </w:r>
    </w:p>
    <w:p w14:paraId="48D1A649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1108 军事后勤学</w:t>
      </w:r>
    </w:p>
    <w:p w14:paraId="7A10DF4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110801 军事后勤学</w:t>
      </w:r>
    </w:p>
    <w:p w14:paraId="5B728DE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110802 后方专业勤务</w:t>
      </w:r>
    </w:p>
    <w:p w14:paraId="3310B925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1109军事装备学</w:t>
      </w:r>
    </w:p>
    <w:p w14:paraId="09ED99A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110901 军事装备学</w:t>
      </w:r>
    </w:p>
    <w:p w14:paraId="191372C6">
      <w:pPr>
        <w:spacing w:line="500" w:lineRule="exact"/>
        <w:ind w:firstLine="562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1110军事训练学</w:t>
      </w:r>
    </w:p>
    <w:p w14:paraId="5128AA7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111001 军事训练学(含∶军事体育学)</w:t>
      </w:r>
    </w:p>
    <w:p w14:paraId="4B9D04D1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788BB332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12 管理学</w:t>
      </w:r>
    </w:p>
    <w:p w14:paraId="1DABFF3A">
      <w:pPr>
        <w:spacing w:line="500" w:lineRule="exact"/>
        <w:ind w:firstLine="562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1201 管理科学与工程</w:t>
      </w: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(可授管理学、工学学位)</w:t>
      </w:r>
    </w:p>
    <w:p w14:paraId="57AF0085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 xml:space="preserve">注∶本一级学科不分设二级学科(学科、专业)  </w:t>
      </w:r>
    </w:p>
    <w:p w14:paraId="243DED77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1202 工商管理</w:t>
      </w:r>
    </w:p>
    <w:p w14:paraId="419ACFC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120201 会计学</w:t>
      </w:r>
    </w:p>
    <w:p w14:paraId="0955869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120202 企业管理（含：财务管理、市场营销、人力资源管理）</w:t>
      </w:r>
    </w:p>
    <w:p w14:paraId="0DEBFA6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120203 旅游管理 </w:t>
      </w:r>
    </w:p>
    <w:p w14:paraId="7B9D38AD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120204 技术经济及管理</w:t>
      </w:r>
    </w:p>
    <w:p w14:paraId="2FD70F65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1203 农林经济管理</w:t>
      </w:r>
    </w:p>
    <w:p w14:paraId="0B5278E0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120301 农业经济管理</w:t>
      </w:r>
    </w:p>
    <w:p w14:paraId="3A01C3F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120302 林业经济管理</w:t>
      </w:r>
    </w:p>
    <w:p w14:paraId="773519E1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1204 公共管理</w:t>
      </w:r>
    </w:p>
    <w:p w14:paraId="3093BFB8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120401 行政管理</w:t>
      </w:r>
    </w:p>
    <w:p w14:paraId="3A8CF3A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120402 社会医学与卫生事业管理(可授管理学、医学学位)</w:t>
      </w:r>
    </w:p>
    <w:p w14:paraId="14CACC6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120403 教育经济与管理（可授管理学、教育学学位）</w:t>
      </w:r>
    </w:p>
    <w:p w14:paraId="477B43D5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120404 社会保障</w:t>
      </w:r>
    </w:p>
    <w:p w14:paraId="04A21ED6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120405 土地资源管理</w:t>
      </w:r>
    </w:p>
    <w:p w14:paraId="4895CD5E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1205 图书馆情报与档案管理</w:t>
      </w:r>
    </w:p>
    <w:p w14:paraId="68F4176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120501 图书馆学</w:t>
      </w:r>
    </w:p>
    <w:p w14:paraId="2CBF161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120502 情报学</w:t>
      </w:r>
    </w:p>
    <w:p w14:paraId="4FE0C4AF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120503 档案学</w:t>
      </w:r>
    </w:p>
    <w:p w14:paraId="14CEF43C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</w:p>
    <w:p w14:paraId="7F031831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13 艺术学</w:t>
      </w:r>
    </w:p>
    <w:p w14:paraId="0D04B848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1301 艺术学理论</w:t>
      </w:r>
    </w:p>
    <w:p w14:paraId="445E045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130101 艺术学理论</w:t>
      </w:r>
    </w:p>
    <w:p w14:paraId="07A4C4B9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1302 音乐与舞蹈学</w:t>
      </w:r>
    </w:p>
    <w:p w14:paraId="0FC1F339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130201 音乐与舞蹈学</w:t>
      </w:r>
    </w:p>
    <w:p w14:paraId="5766AB9E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1303 戏剧与影视学</w:t>
      </w:r>
    </w:p>
    <w:p w14:paraId="47ADF30A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130301 戏剧与影视学</w:t>
      </w:r>
    </w:p>
    <w:p w14:paraId="0A3DB004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1304 美术学</w:t>
      </w:r>
    </w:p>
    <w:p w14:paraId="3A6AFA02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130401 美术学</w:t>
      </w:r>
    </w:p>
    <w:p w14:paraId="34BE7EA3">
      <w:pPr>
        <w:spacing w:line="500" w:lineRule="exact"/>
        <w:ind w:firstLine="562"/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kern w:val="0"/>
          <w:sz w:val="28"/>
          <w:szCs w:val="28"/>
        </w:rPr>
        <w:t>1305 设计学</w:t>
      </w:r>
    </w:p>
    <w:p w14:paraId="55853A97">
      <w:pPr>
        <w:spacing w:line="500" w:lineRule="exact"/>
        <w:ind w:firstLine="560"/>
        <w:rPr>
          <w:rFonts w:hint="eastAsia" w:ascii="仿宋_GB2312" w:hAnsi="华文仿宋" w:eastAsia="仿宋_GB2312" w:cs="华文仿宋"/>
          <w:kern w:val="0"/>
          <w:sz w:val="28"/>
          <w:szCs w:val="28"/>
        </w:rPr>
      </w:pPr>
      <w:r>
        <w:rPr>
          <w:rFonts w:hint="eastAsia" w:ascii="仿宋_GB2312" w:hAnsi="华文仿宋" w:eastAsia="仿宋_GB2312" w:cs="华文仿宋"/>
          <w:kern w:val="0"/>
          <w:sz w:val="28"/>
          <w:szCs w:val="28"/>
        </w:rPr>
        <w:t>130501 设计学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9790E">
    <w:pPr>
      <w:pStyle w:val="3"/>
      <w:ind w:firstLine="0" w:firstLineChars="0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  <w:lang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DA17E">
    <w:pPr>
      <w:pStyle w:val="3"/>
      <w:ind w:firstLine="0" w:firstLineChars="0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  <w:lang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96CBE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B4CED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C2D93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C8F63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91"/>
    <w:rsid w:val="00003AC0"/>
    <w:rsid w:val="0003125D"/>
    <w:rsid w:val="00062270"/>
    <w:rsid w:val="00063B0C"/>
    <w:rsid w:val="000A1838"/>
    <w:rsid w:val="001801A2"/>
    <w:rsid w:val="001A250C"/>
    <w:rsid w:val="001E46A9"/>
    <w:rsid w:val="001F56FD"/>
    <w:rsid w:val="002277DD"/>
    <w:rsid w:val="00263FAD"/>
    <w:rsid w:val="003108C6"/>
    <w:rsid w:val="003243CB"/>
    <w:rsid w:val="00354AB8"/>
    <w:rsid w:val="003974D3"/>
    <w:rsid w:val="003A22DF"/>
    <w:rsid w:val="003B0185"/>
    <w:rsid w:val="003F62F4"/>
    <w:rsid w:val="00431DD4"/>
    <w:rsid w:val="0044681E"/>
    <w:rsid w:val="00462BD7"/>
    <w:rsid w:val="0046685D"/>
    <w:rsid w:val="004772FC"/>
    <w:rsid w:val="00485FDE"/>
    <w:rsid w:val="00510B7B"/>
    <w:rsid w:val="0052008C"/>
    <w:rsid w:val="00537768"/>
    <w:rsid w:val="0058664F"/>
    <w:rsid w:val="005B23BF"/>
    <w:rsid w:val="005E51CB"/>
    <w:rsid w:val="005F4A7D"/>
    <w:rsid w:val="00606020"/>
    <w:rsid w:val="00624AF6"/>
    <w:rsid w:val="006B5DA2"/>
    <w:rsid w:val="007203B2"/>
    <w:rsid w:val="007318CB"/>
    <w:rsid w:val="00804746"/>
    <w:rsid w:val="009159FC"/>
    <w:rsid w:val="00934697"/>
    <w:rsid w:val="009739B8"/>
    <w:rsid w:val="009A605C"/>
    <w:rsid w:val="009B0FDB"/>
    <w:rsid w:val="009B1867"/>
    <w:rsid w:val="009F0F9A"/>
    <w:rsid w:val="009F699B"/>
    <w:rsid w:val="00A02F86"/>
    <w:rsid w:val="00A06EF3"/>
    <w:rsid w:val="00A15259"/>
    <w:rsid w:val="00A2352D"/>
    <w:rsid w:val="00A31EE9"/>
    <w:rsid w:val="00A92A85"/>
    <w:rsid w:val="00B014A9"/>
    <w:rsid w:val="00B55954"/>
    <w:rsid w:val="00BB1883"/>
    <w:rsid w:val="00BB5D5C"/>
    <w:rsid w:val="00BC4E85"/>
    <w:rsid w:val="00BC6396"/>
    <w:rsid w:val="00BF3CAF"/>
    <w:rsid w:val="00C514A8"/>
    <w:rsid w:val="00C6201F"/>
    <w:rsid w:val="00C92D4A"/>
    <w:rsid w:val="00D47485"/>
    <w:rsid w:val="00D71C91"/>
    <w:rsid w:val="00E333BF"/>
    <w:rsid w:val="00EB3DBD"/>
    <w:rsid w:val="00EE0AB0"/>
    <w:rsid w:val="00F35724"/>
    <w:rsid w:val="00F36023"/>
    <w:rsid w:val="00F75B4E"/>
    <w:rsid w:val="00FA2DEA"/>
    <w:rsid w:val="00FA5F15"/>
    <w:rsid w:val="0BBC7A33"/>
    <w:rsid w:val="37DD5AAE"/>
    <w:rsid w:val="403239C6"/>
    <w:rsid w:val="7DB4018E"/>
    <w:rsid w:val="8E3BC984"/>
    <w:rsid w:val="8EFF23AF"/>
    <w:rsid w:val="FDEF2D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批注框文本 Char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link w:val="3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1441</Words>
  <Characters>2257</Characters>
  <Lines>18</Lines>
  <Paragraphs>5</Paragraphs>
  <TotalTime>0</TotalTime>
  <ScaleCrop>false</ScaleCrop>
  <LinksUpToDate>false</LinksUpToDate>
  <CharactersWithSpaces>2464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2018-10-13T01:15:00Z</dcterms:created>
  <dc:creator>微软用户</dc:creator>
  <cp:lastModifiedBy>黄韬</cp:lastModifiedBy>
  <cp:lastPrinted>2024-04-03T18:38:00Z</cp:lastPrinted>
  <dcterms:modified xsi:type="dcterms:W3CDTF">2026-04-08T03:10:16Z</dcterms:modified>
  <dc:title>学科专业目录及代码表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12C46405E2DE43C583036874EDC5275A_13</vt:lpwstr>
  </property>
</Properties>
</file>