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B2A3FD">
      <w:pPr>
        <w:ind w:left="0" w:firstLine="0" w:firstLineChars="0"/>
        <w:rPr>
          <w:rFonts w:hint="eastAsia"/>
        </w:rPr>
      </w:pPr>
      <w:bookmarkStart w:id="0" w:name="_GoBack"/>
      <w:r>
        <w:rPr>
          <w:rFonts w:hint="eastAsia"/>
        </w:rPr>
        <w:t>附件1：维保事件日志模板</w:t>
      </w:r>
    </w:p>
    <w:bookmarkEnd w:id="0"/>
    <w:p w14:paraId="70E53B9B">
      <w:pPr>
        <w:ind w:left="0" w:firstLine="0" w:firstLineChars="0"/>
        <w:rPr>
          <w:rFonts w:hint="eastAsia"/>
        </w:rPr>
      </w:pP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992"/>
        <w:gridCol w:w="2552"/>
        <w:gridCol w:w="851"/>
        <w:gridCol w:w="283"/>
        <w:gridCol w:w="77"/>
        <w:gridCol w:w="206"/>
        <w:gridCol w:w="284"/>
        <w:gridCol w:w="1134"/>
        <w:gridCol w:w="284"/>
        <w:gridCol w:w="709"/>
        <w:gridCol w:w="2271"/>
      </w:tblGrid>
      <w:tr w14:paraId="3CAC61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10347" w:type="dxa"/>
            <w:gridSpan w:val="12"/>
            <w:noWrap/>
            <w:vAlign w:val="center"/>
          </w:tcPr>
          <w:p w14:paraId="252CA46B">
            <w:pPr>
              <w:ind w:left="0" w:firstLine="0" w:firstLineChars="0"/>
              <w:jc w:val="center"/>
              <w:rPr>
                <w:rFonts w:hint="eastAsia"/>
                <w:b/>
                <w:bCs/>
                <w:sz w:val="44"/>
                <w:szCs w:val="44"/>
              </w:rPr>
            </w:pPr>
            <w:r>
              <w:rPr>
                <w:rFonts w:hint="eastAsia"/>
                <w:b/>
                <w:bCs/>
                <w:sz w:val="44"/>
                <w:szCs w:val="44"/>
              </w:rPr>
              <w:t>湖南开放大学维保记录</w:t>
            </w:r>
          </w:p>
        </w:tc>
      </w:tr>
      <w:tr w14:paraId="0A5BF4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  <w:jc w:val="center"/>
        </w:trPr>
        <w:tc>
          <w:tcPr>
            <w:tcW w:w="704" w:type="dxa"/>
            <w:noWrap/>
            <w:vAlign w:val="center"/>
          </w:tcPr>
          <w:p w14:paraId="3C171B09">
            <w:pPr>
              <w:ind w:left="0"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所在部门</w:t>
            </w:r>
          </w:p>
        </w:tc>
        <w:tc>
          <w:tcPr>
            <w:tcW w:w="3544" w:type="dxa"/>
            <w:gridSpan w:val="2"/>
            <w:noWrap/>
            <w:vAlign w:val="center"/>
          </w:tcPr>
          <w:p w14:paraId="5D74FF43">
            <w:pPr>
              <w:ind w:left="0" w:firstLine="0" w:firstLineChars="0"/>
              <w:jc w:val="center"/>
              <w:rPr>
                <w:rFonts w:hint="eastAsia"/>
              </w:rPr>
            </w:pPr>
          </w:p>
        </w:tc>
        <w:tc>
          <w:tcPr>
            <w:tcW w:w="851" w:type="dxa"/>
            <w:noWrap/>
            <w:vAlign w:val="center"/>
          </w:tcPr>
          <w:p w14:paraId="6C7182C1">
            <w:pPr>
              <w:ind w:left="0"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2268" w:type="dxa"/>
            <w:gridSpan w:val="6"/>
            <w:noWrap/>
            <w:vAlign w:val="center"/>
          </w:tcPr>
          <w:p w14:paraId="59B22903">
            <w:pPr>
              <w:ind w:left="0" w:firstLine="0" w:firstLineChars="0"/>
              <w:jc w:val="center"/>
              <w:rPr>
                <w:rFonts w:hint="eastAsia"/>
              </w:rPr>
            </w:pPr>
          </w:p>
        </w:tc>
        <w:tc>
          <w:tcPr>
            <w:tcW w:w="709" w:type="dxa"/>
            <w:noWrap/>
            <w:vAlign w:val="center"/>
          </w:tcPr>
          <w:p w14:paraId="22DC3E85">
            <w:pPr>
              <w:ind w:left="0"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手机号码</w:t>
            </w:r>
          </w:p>
        </w:tc>
        <w:tc>
          <w:tcPr>
            <w:tcW w:w="2271" w:type="dxa"/>
            <w:noWrap/>
            <w:vAlign w:val="center"/>
          </w:tcPr>
          <w:p w14:paraId="76573367">
            <w:pPr>
              <w:ind w:left="0" w:firstLine="0" w:firstLineChars="0"/>
              <w:jc w:val="center"/>
              <w:rPr>
                <w:rFonts w:hint="eastAsia"/>
              </w:rPr>
            </w:pPr>
          </w:p>
        </w:tc>
      </w:tr>
      <w:tr w14:paraId="5239E5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  <w:jc w:val="center"/>
        </w:trPr>
        <w:tc>
          <w:tcPr>
            <w:tcW w:w="704" w:type="dxa"/>
            <w:noWrap/>
            <w:vAlign w:val="center"/>
          </w:tcPr>
          <w:p w14:paraId="3093EB6D">
            <w:pPr>
              <w:ind w:left="0"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报单时间</w:t>
            </w:r>
          </w:p>
        </w:tc>
        <w:tc>
          <w:tcPr>
            <w:tcW w:w="3544" w:type="dxa"/>
            <w:gridSpan w:val="2"/>
            <w:noWrap/>
            <w:vAlign w:val="center"/>
          </w:tcPr>
          <w:p w14:paraId="35BB8A8B">
            <w:pPr>
              <w:ind w:left="0" w:firstLine="0" w:firstLineChars="0"/>
              <w:jc w:val="center"/>
              <w:rPr>
                <w:rFonts w:hint="eastAsia"/>
              </w:rPr>
            </w:pPr>
          </w:p>
        </w:tc>
        <w:tc>
          <w:tcPr>
            <w:tcW w:w="851" w:type="dxa"/>
            <w:noWrap/>
            <w:vAlign w:val="center"/>
          </w:tcPr>
          <w:p w14:paraId="76BEB715">
            <w:pPr>
              <w:ind w:left="0"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工单类别</w:t>
            </w:r>
          </w:p>
        </w:tc>
        <w:tc>
          <w:tcPr>
            <w:tcW w:w="5248" w:type="dxa"/>
            <w:gridSpan w:val="8"/>
            <w:noWrap/>
            <w:vAlign w:val="center"/>
          </w:tcPr>
          <w:p w14:paraId="2219C8D2">
            <w:pPr>
              <w:ind w:left="0" w:firstLine="0" w:firstLineChars="0"/>
              <w:jc w:val="center"/>
              <w:rPr>
                <w:rFonts w:hint="eastAsia"/>
              </w:rPr>
            </w:pPr>
          </w:p>
        </w:tc>
      </w:tr>
      <w:tr w14:paraId="1295C9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  <w:jc w:val="center"/>
        </w:trPr>
        <w:tc>
          <w:tcPr>
            <w:tcW w:w="704" w:type="dxa"/>
            <w:noWrap/>
            <w:vAlign w:val="center"/>
          </w:tcPr>
          <w:p w14:paraId="4F5A756D">
            <w:pPr>
              <w:ind w:left="0"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故障地点</w:t>
            </w:r>
          </w:p>
        </w:tc>
        <w:tc>
          <w:tcPr>
            <w:tcW w:w="3544" w:type="dxa"/>
            <w:gridSpan w:val="2"/>
            <w:noWrap/>
            <w:vAlign w:val="center"/>
          </w:tcPr>
          <w:p w14:paraId="5C57BAA0">
            <w:pPr>
              <w:ind w:left="0" w:firstLine="0" w:firstLineChars="0"/>
              <w:jc w:val="center"/>
              <w:rPr>
                <w:rFonts w:hint="eastAsia"/>
              </w:rPr>
            </w:pPr>
          </w:p>
        </w:tc>
        <w:tc>
          <w:tcPr>
            <w:tcW w:w="851" w:type="dxa"/>
            <w:noWrap/>
            <w:vAlign w:val="center"/>
          </w:tcPr>
          <w:p w14:paraId="2C9F78C6">
            <w:pPr>
              <w:ind w:left="0"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处置完成期限</w:t>
            </w:r>
          </w:p>
        </w:tc>
        <w:tc>
          <w:tcPr>
            <w:tcW w:w="5248" w:type="dxa"/>
            <w:gridSpan w:val="8"/>
            <w:noWrap/>
            <w:vAlign w:val="center"/>
          </w:tcPr>
          <w:p w14:paraId="7CE905F0">
            <w:pPr>
              <w:ind w:left="0" w:firstLine="0" w:firstLineChars="0"/>
              <w:jc w:val="center"/>
              <w:rPr>
                <w:rFonts w:hint="eastAsia"/>
              </w:rPr>
            </w:pPr>
          </w:p>
        </w:tc>
      </w:tr>
      <w:tr w14:paraId="5EEC57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4" w:hRule="atLeast"/>
          <w:jc w:val="center"/>
        </w:trPr>
        <w:tc>
          <w:tcPr>
            <w:tcW w:w="704" w:type="dxa"/>
            <w:noWrap/>
            <w:vAlign w:val="center"/>
          </w:tcPr>
          <w:p w14:paraId="410FED52">
            <w:pPr>
              <w:ind w:left="0"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故</w:t>
            </w:r>
          </w:p>
          <w:p w14:paraId="55BCA325">
            <w:pPr>
              <w:ind w:left="0"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障</w:t>
            </w:r>
          </w:p>
          <w:p w14:paraId="624D98C0">
            <w:pPr>
              <w:ind w:left="0"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描</w:t>
            </w:r>
          </w:p>
          <w:p w14:paraId="7472F63A">
            <w:pPr>
              <w:ind w:left="0"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述</w:t>
            </w:r>
          </w:p>
        </w:tc>
        <w:tc>
          <w:tcPr>
            <w:tcW w:w="9643" w:type="dxa"/>
            <w:gridSpan w:val="11"/>
            <w:vAlign w:val="center"/>
          </w:tcPr>
          <w:p w14:paraId="0BA548F3">
            <w:pPr>
              <w:ind w:left="0" w:firstLine="0" w:firstLineChars="0"/>
              <w:jc w:val="center"/>
              <w:rPr>
                <w:rFonts w:hint="eastAsia"/>
              </w:rPr>
            </w:pPr>
          </w:p>
        </w:tc>
      </w:tr>
      <w:tr w14:paraId="0AB3BD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696" w:type="dxa"/>
            <w:gridSpan w:val="2"/>
            <w:noWrap/>
            <w:vAlign w:val="center"/>
          </w:tcPr>
          <w:p w14:paraId="332417D9">
            <w:pPr>
              <w:ind w:left="0"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开始处置时间</w:t>
            </w:r>
          </w:p>
        </w:tc>
        <w:tc>
          <w:tcPr>
            <w:tcW w:w="3686" w:type="dxa"/>
            <w:gridSpan w:val="3"/>
            <w:vAlign w:val="center"/>
          </w:tcPr>
          <w:p w14:paraId="6649026F">
            <w:pPr>
              <w:ind w:left="0" w:firstLine="0" w:firstLineChars="0"/>
              <w:jc w:val="center"/>
              <w:rPr>
                <w:rFonts w:hint="eastAsia"/>
              </w:rPr>
            </w:pPr>
          </w:p>
        </w:tc>
        <w:tc>
          <w:tcPr>
            <w:tcW w:w="1701" w:type="dxa"/>
            <w:gridSpan w:val="4"/>
            <w:vAlign w:val="center"/>
          </w:tcPr>
          <w:p w14:paraId="29271FF1">
            <w:pPr>
              <w:ind w:left="0"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处置结束时间</w:t>
            </w:r>
          </w:p>
        </w:tc>
        <w:tc>
          <w:tcPr>
            <w:tcW w:w="3264" w:type="dxa"/>
            <w:gridSpan w:val="3"/>
            <w:vAlign w:val="center"/>
          </w:tcPr>
          <w:p w14:paraId="71F72286">
            <w:pPr>
              <w:ind w:left="0" w:firstLine="0" w:firstLineChars="0"/>
              <w:jc w:val="center"/>
              <w:rPr>
                <w:rFonts w:hint="eastAsia"/>
              </w:rPr>
            </w:pPr>
          </w:p>
        </w:tc>
      </w:tr>
      <w:tr w14:paraId="3DA8D0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347" w:type="dxa"/>
            <w:gridSpan w:val="12"/>
            <w:noWrap/>
            <w:vAlign w:val="center"/>
          </w:tcPr>
          <w:p w14:paraId="6E0E8247">
            <w:pPr>
              <w:ind w:left="0"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维护人员名单</w:t>
            </w:r>
          </w:p>
        </w:tc>
      </w:tr>
      <w:tr w14:paraId="512335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5665" w:type="dxa"/>
            <w:gridSpan w:val="7"/>
            <w:noWrap/>
            <w:vAlign w:val="center"/>
          </w:tcPr>
          <w:p w14:paraId="358B76BF">
            <w:pPr>
              <w:ind w:left="0"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所属公司名称</w:t>
            </w:r>
          </w:p>
        </w:tc>
        <w:tc>
          <w:tcPr>
            <w:tcW w:w="1418" w:type="dxa"/>
            <w:gridSpan w:val="2"/>
            <w:vAlign w:val="center"/>
          </w:tcPr>
          <w:p w14:paraId="332EBF1A">
            <w:pPr>
              <w:ind w:left="0"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3264" w:type="dxa"/>
            <w:gridSpan w:val="3"/>
            <w:vAlign w:val="center"/>
          </w:tcPr>
          <w:p w14:paraId="51B8023C">
            <w:pPr>
              <w:ind w:left="0"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联系方式</w:t>
            </w:r>
          </w:p>
        </w:tc>
      </w:tr>
      <w:tr w14:paraId="703600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5665" w:type="dxa"/>
            <w:gridSpan w:val="7"/>
            <w:noWrap/>
            <w:vAlign w:val="center"/>
          </w:tcPr>
          <w:p w14:paraId="300EA4A7">
            <w:pPr>
              <w:ind w:left="0" w:firstLine="0" w:firstLineChars="0"/>
              <w:jc w:val="center"/>
              <w:rPr>
                <w:rFonts w:hint="eastAsia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3CCF6406">
            <w:pPr>
              <w:ind w:left="0" w:firstLine="0" w:firstLineChars="0"/>
              <w:rPr>
                <w:rFonts w:hint="eastAsia"/>
              </w:rPr>
            </w:pPr>
          </w:p>
        </w:tc>
        <w:tc>
          <w:tcPr>
            <w:tcW w:w="3264" w:type="dxa"/>
            <w:gridSpan w:val="3"/>
            <w:vAlign w:val="center"/>
          </w:tcPr>
          <w:p w14:paraId="7B3D0D59">
            <w:pPr>
              <w:ind w:left="0" w:firstLine="0" w:firstLineChars="0"/>
              <w:jc w:val="center"/>
              <w:rPr>
                <w:rFonts w:hint="eastAsia"/>
              </w:rPr>
            </w:pPr>
          </w:p>
        </w:tc>
      </w:tr>
      <w:tr w14:paraId="1203E1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5665" w:type="dxa"/>
            <w:gridSpan w:val="7"/>
            <w:noWrap/>
            <w:vAlign w:val="center"/>
          </w:tcPr>
          <w:p w14:paraId="671D594A">
            <w:pPr>
              <w:ind w:left="0" w:firstLine="0" w:firstLineChars="0"/>
              <w:jc w:val="center"/>
              <w:rPr>
                <w:rFonts w:hint="eastAsia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6BF75408">
            <w:pPr>
              <w:ind w:left="0" w:firstLine="0" w:firstLineChars="0"/>
              <w:rPr>
                <w:rFonts w:hint="eastAsia"/>
              </w:rPr>
            </w:pPr>
          </w:p>
        </w:tc>
        <w:tc>
          <w:tcPr>
            <w:tcW w:w="3264" w:type="dxa"/>
            <w:gridSpan w:val="3"/>
            <w:vAlign w:val="center"/>
          </w:tcPr>
          <w:p w14:paraId="0A5FA32E">
            <w:pPr>
              <w:ind w:left="0" w:firstLine="0" w:firstLineChars="0"/>
              <w:jc w:val="center"/>
              <w:rPr>
                <w:rFonts w:hint="eastAsia"/>
              </w:rPr>
            </w:pPr>
          </w:p>
        </w:tc>
      </w:tr>
      <w:tr w14:paraId="3E0173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5665" w:type="dxa"/>
            <w:gridSpan w:val="7"/>
            <w:noWrap/>
            <w:vAlign w:val="center"/>
          </w:tcPr>
          <w:p w14:paraId="1FD85C2F">
            <w:pPr>
              <w:ind w:left="0" w:firstLine="0" w:firstLineChars="0"/>
              <w:jc w:val="center"/>
              <w:rPr>
                <w:rFonts w:hint="eastAsia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4A5543CD">
            <w:pPr>
              <w:ind w:left="0" w:firstLine="0" w:firstLineChars="0"/>
              <w:rPr>
                <w:rFonts w:hint="eastAsia"/>
              </w:rPr>
            </w:pPr>
          </w:p>
        </w:tc>
        <w:tc>
          <w:tcPr>
            <w:tcW w:w="3264" w:type="dxa"/>
            <w:gridSpan w:val="3"/>
            <w:vAlign w:val="center"/>
          </w:tcPr>
          <w:p w14:paraId="4416E950">
            <w:pPr>
              <w:ind w:left="0" w:firstLine="0" w:firstLineChars="0"/>
              <w:jc w:val="center"/>
              <w:rPr>
                <w:rFonts w:hint="eastAsia"/>
              </w:rPr>
            </w:pPr>
          </w:p>
        </w:tc>
      </w:tr>
      <w:tr w14:paraId="621EFF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5665" w:type="dxa"/>
            <w:gridSpan w:val="7"/>
            <w:noWrap/>
            <w:vAlign w:val="center"/>
          </w:tcPr>
          <w:p w14:paraId="1E48B412">
            <w:pPr>
              <w:ind w:left="0" w:firstLine="0" w:firstLineChars="0"/>
              <w:jc w:val="center"/>
              <w:rPr>
                <w:rFonts w:hint="eastAsia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6630D10E">
            <w:pPr>
              <w:ind w:left="0" w:firstLine="0" w:firstLineChars="0"/>
              <w:rPr>
                <w:rFonts w:hint="eastAsia"/>
              </w:rPr>
            </w:pPr>
          </w:p>
        </w:tc>
        <w:tc>
          <w:tcPr>
            <w:tcW w:w="3264" w:type="dxa"/>
            <w:gridSpan w:val="3"/>
            <w:vAlign w:val="center"/>
          </w:tcPr>
          <w:p w14:paraId="79D100F7">
            <w:pPr>
              <w:ind w:left="0" w:firstLine="0" w:firstLineChars="0"/>
              <w:jc w:val="center"/>
              <w:rPr>
                <w:rFonts w:hint="eastAsia"/>
              </w:rPr>
            </w:pPr>
          </w:p>
        </w:tc>
      </w:tr>
      <w:tr w14:paraId="46D92D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5665" w:type="dxa"/>
            <w:gridSpan w:val="7"/>
            <w:noWrap/>
            <w:vAlign w:val="center"/>
          </w:tcPr>
          <w:p w14:paraId="23B8E15C">
            <w:pPr>
              <w:ind w:left="0" w:firstLine="0" w:firstLineChars="0"/>
              <w:jc w:val="center"/>
              <w:rPr>
                <w:rFonts w:hint="eastAsia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06AA51E1">
            <w:pPr>
              <w:ind w:left="0" w:firstLine="0" w:firstLineChars="0"/>
              <w:rPr>
                <w:rFonts w:hint="eastAsia"/>
              </w:rPr>
            </w:pPr>
          </w:p>
        </w:tc>
        <w:tc>
          <w:tcPr>
            <w:tcW w:w="3264" w:type="dxa"/>
            <w:gridSpan w:val="3"/>
            <w:vAlign w:val="center"/>
          </w:tcPr>
          <w:p w14:paraId="4F13D4D7">
            <w:pPr>
              <w:ind w:left="0" w:firstLine="0" w:firstLineChars="0"/>
              <w:jc w:val="center"/>
              <w:rPr>
                <w:rFonts w:hint="eastAsia"/>
              </w:rPr>
            </w:pPr>
          </w:p>
        </w:tc>
      </w:tr>
      <w:tr w14:paraId="73BEC2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5665" w:type="dxa"/>
            <w:gridSpan w:val="7"/>
            <w:noWrap/>
            <w:vAlign w:val="center"/>
          </w:tcPr>
          <w:p w14:paraId="57EBC122">
            <w:pPr>
              <w:ind w:left="0" w:firstLine="0" w:firstLineChars="0"/>
              <w:jc w:val="center"/>
              <w:rPr>
                <w:rFonts w:hint="eastAsia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0A5D0EAB">
            <w:pPr>
              <w:ind w:left="0" w:firstLine="0" w:firstLineChars="0"/>
              <w:rPr>
                <w:rFonts w:hint="eastAsia"/>
              </w:rPr>
            </w:pPr>
          </w:p>
        </w:tc>
        <w:tc>
          <w:tcPr>
            <w:tcW w:w="3264" w:type="dxa"/>
            <w:gridSpan w:val="3"/>
            <w:vAlign w:val="center"/>
          </w:tcPr>
          <w:p w14:paraId="2F087D61">
            <w:pPr>
              <w:ind w:left="0" w:firstLine="0" w:firstLineChars="0"/>
              <w:jc w:val="center"/>
              <w:rPr>
                <w:rFonts w:hint="eastAsia"/>
              </w:rPr>
            </w:pPr>
          </w:p>
        </w:tc>
      </w:tr>
      <w:tr w14:paraId="4ABFAA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5665" w:type="dxa"/>
            <w:gridSpan w:val="7"/>
            <w:noWrap/>
            <w:vAlign w:val="center"/>
          </w:tcPr>
          <w:p w14:paraId="4C6E5CC9">
            <w:pPr>
              <w:ind w:left="0" w:firstLine="0" w:firstLineChars="0"/>
              <w:jc w:val="center"/>
              <w:rPr>
                <w:rFonts w:hint="eastAsia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40EA6AEE">
            <w:pPr>
              <w:ind w:left="0" w:firstLine="0" w:firstLineChars="0"/>
              <w:rPr>
                <w:rFonts w:hint="eastAsia"/>
              </w:rPr>
            </w:pPr>
          </w:p>
        </w:tc>
        <w:tc>
          <w:tcPr>
            <w:tcW w:w="3264" w:type="dxa"/>
            <w:gridSpan w:val="3"/>
            <w:vAlign w:val="center"/>
          </w:tcPr>
          <w:p w14:paraId="7C14F31D">
            <w:pPr>
              <w:ind w:left="0" w:firstLine="0" w:firstLineChars="0"/>
              <w:jc w:val="center"/>
              <w:rPr>
                <w:rFonts w:hint="eastAsia"/>
              </w:rPr>
            </w:pPr>
          </w:p>
        </w:tc>
      </w:tr>
      <w:tr w14:paraId="3269E6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7" w:hRule="atLeast"/>
          <w:jc w:val="center"/>
        </w:trPr>
        <w:tc>
          <w:tcPr>
            <w:tcW w:w="704" w:type="dxa"/>
            <w:vAlign w:val="center"/>
          </w:tcPr>
          <w:p w14:paraId="2C7686B1">
            <w:pPr>
              <w:ind w:left="0"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处</w:t>
            </w:r>
            <w:r>
              <w:rPr>
                <w:rFonts w:hint="eastAsia"/>
              </w:rPr>
              <w:br w:type="textWrapping"/>
            </w:r>
            <w:r>
              <w:rPr>
                <w:rFonts w:hint="eastAsia"/>
              </w:rPr>
              <w:t>置</w:t>
            </w:r>
            <w:r>
              <w:rPr>
                <w:rFonts w:hint="eastAsia"/>
              </w:rPr>
              <w:br w:type="textWrapping"/>
            </w:r>
            <w:r>
              <w:rPr>
                <w:rFonts w:hint="eastAsia"/>
              </w:rPr>
              <w:t>流</w:t>
            </w:r>
            <w:r>
              <w:rPr>
                <w:rFonts w:hint="eastAsia"/>
              </w:rPr>
              <w:br w:type="textWrapping"/>
            </w:r>
            <w:r>
              <w:rPr>
                <w:rFonts w:hint="eastAsia"/>
              </w:rPr>
              <w:t>程</w:t>
            </w:r>
          </w:p>
        </w:tc>
        <w:tc>
          <w:tcPr>
            <w:tcW w:w="9643" w:type="dxa"/>
            <w:gridSpan w:val="11"/>
            <w:noWrap/>
            <w:vAlign w:val="center"/>
          </w:tcPr>
          <w:p w14:paraId="5A19FF74">
            <w:pPr>
              <w:ind w:left="0" w:firstLine="0" w:firstLineChars="0"/>
              <w:jc w:val="center"/>
              <w:rPr>
                <w:rFonts w:hint="eastAsia"/>
              </w:rPr>
            </w:pPr>
          </w:p>
        </w:tc>
      </w:tr>
      <w:tr w14:paraId="4EA571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5" w:hRule="atLeast"/>
          <w:jc w:val="center"/>
        </w:trPr>
        <w:tc>
          <w:tcPr>
            <w:tcW w:w="704" w:type="dxa"/>
            <w:vAlign w:val="center"/>
          </w:tcPr>
          <w:p w14:paraId="6991AE75">
            <w:pPr>
              <w:ind w:left="0"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处</w:t>
            </w:r>
          </w:p>
          <w:p w14:paraId="3DD7337D">
            <w:pPr>
              <w:ind w:left="0"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置</w:t>
            </w:r>
          </w:p>
          <w:p w14:paraId="23036123">
            <w:pPr>
              <w:ind w:left="0"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结</w:t>
            </w:r>
          </w:p>
          <w:p w14:paraId="23AD2892">
            <w:pPr>
              <w:ind w:left="0"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果</w:t>
            </w:r>
          </w:p>
        </w:tc>
        <w:tc>
          <w:tcPr>
            <w:tcW w:w="4755" w:type="dxa"/>
            <w:gridSpan w:val="5"/>
            <w:noWrap/>
            <w:vAlign w:val="center"/>
          </w:tcPr>
          <w:p w14:paraId="44FA3A90">
            <w:pPr>
              <w:ind w:left="0" w:firstLine="0" w:firstLineChars="0"/>
              <w:jc w:val="center"/>
              <w:rPr>
                <w:rFonts w:hint="eastAsia"/>
              </w:rPr>
            </w:pPr>
          </w:p>
        </w:tc>
        <w:tc>
          <w:tcPr>
            <w:tcW w:w="490" w:type="dxa"/>
            <w:gridSpan w:val="2"/>
            <w:vAlign w:val="center"/>
          </w:tcPr>
          <w:p w14:paraId="77F0C30B">
            <w:pPr>
              <w:ind w:left="0"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耗</w:t>
            </w:r>
          </w:p>
          <w:p w14:paraId="028F9BEF">
            <w:pPr>
              <w:ind w:left="0"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费</w:t>
            </w:r>
          </w:p>
          <w:p w14:paraId="74DFD531">
            <w:pPr>
              <w:ind w:left="0"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工</w:t>
            </w:r>
          </w:p>
          <w:p w14:paraId="186F4F48">
            <w:pPr>
              <w:ind w:left="0"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时</w:t>
            </w:r>
          </w:p>
        </w:tc>
        <w:tc>
          <w:tcPr>
            <w:tcW w:w="4398" w:type="dxa"/>
            <w:gridSpan w:val="4"/>
            <w:vAlign w:val="center"/>
          </w:tcPr>
          <w:p w14:paraId="5D86811A">
            <w:pPr>
              <w:ind w:left="0" w:firstLine="0" w:firstLineChars="0"/>
              <w:jc w:val="center"/>
              <w:rPr>
                <w:rFonts w:hint="eastAsia"/>
              </w:rPr>
            </w:pPr>
          </w:p>
        </w:tc>
      </w:tr>
      <w:tr w14:paraId="26700D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704" w:type="dxa"/>
            <w:vAlign w:val="center"/>
          </w:tcPr>
          <w:p w14:paraId="48444FA0">
            <w:pPr>
              <w:ind w:left="0"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产生额外</w:t>
            </w:r>
            <w:r>
              <w:rPr>
                <w:rFonts w:hint="eastAsia"/>
              </w:rPr>
              <w:br w:type="textWrapping"/>
            </w:r>
            <w:r>
              <w:rPr>
                <w:rFonts w:hint="eastAsia"/>
              </w:rPr>
              <w:t>费用的</w:t>
            </w:r>
          </w:p>
          <w:p w14:paraId="0D0475F5">
            <w:pPr>
              <w:ind w:left="0"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金额</w:t>
            </w:r>
            <w:r>
              <w:rPr>
                <w:rFonts w:hint="eastAsia"/>
              </w:rPr>
              <w:br w:type="textWrapping"/>
            </w:r>
            <w:r>
              <w:rPr>
                <w:rFonts w:hint="eastAsia"/>
              </w:rPr>
              <w:t>与</w:t>
            </w:r>
          </w:p>
          <w:p w14:paraId="3C0A42AC">
            <w:pPr>
              <w:ind w:left="0"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原因</w:t>
            </w:r>
          </w:p>
        </w:tc>
        <w:tc>
          <w:tcPr>
            <w:tcW w:w="9643" w:type="dxa"/>
            <w:gridSpan w:val="11"/>
            <w:noWrap/>
            <w:vAlign w:val="center"/>
          </w:tcPr>
          <w:p w14:paraId="70AC8B7C">
            <w:pPr>
              <w:ind w:left="0" w:firstLine="0" w:firstLineChars="0"/>
              <w:jc w:val="center"/>
              <w:rPr>
                <w:rFonts w:hint="eastAsia"/>
              </w:rPr>
            </w:pPr>
          </w:p>
        </w:tc>
      </w:tr>
      <w:tr w14:paraId="2ACF1E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  <w:jc w:val="center"/>
        </w:trPr>
        <w:tc>
          <w:tcPr>
            <w:tcW w:w="704" w:type="dxa"/>
            <w:vAlign w:val="center"/>
          </w:tcPr>
          <w:p w14:paraId="33C018B1">
            <w:pPr>
              <w:ind w:left="0"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对处置结果的意见</w:t>
            </w:r>
          </w:p>
        </w:tc>
        <w:tc>
          <w:tcPr>
            <w:tcW w:w="9643" w:type="dxa"/>
            <w:gridSpan w:val="11"/>
            <w:noWrap/>
            <w:vAlign w:val="center"/>
          </w:tcPr>
          <w:p w14:paraId="4F0695B4">
            <w:pPr>
              <w:ind w:left="0" w:firstLine="0" w:firstLineChars="0"/>
              <w:jc w:val="center"/>
              <w:rPr>
                <w:rFonts w:hint="eastAsia"/>
              </w:rPr>
            </w:pPr>
          </w:p>
          <w:p w14:paraId="30F409CC">
            <w:pPr>
              <w:ind w:left="0"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签名：</w:t>
            </w:r>
          </w:p>
          <w:p w14:paraId="6B800F12">
            <w:pPr>
              <w:ind w:left="0"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时间：</w:t>
            </w:r>
          </w:p>
        </w:tc>
      </w:tr>
    </w:tbl>
    <w:p w14:paraId="7D8CFED8">
      <w:pPr>
        <w:ind w:left="0" w:firstLine="0" w:firstLineChars="0"/>
        <w:rPr>
          <w:rFonts w:hint="eastAsia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26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80"/>
      </w:pPr>
      <w:r>
        <w:separator/>
      </w:r>
    </w:p>
  </w:footnote>
  <w:footnote w:type="continuationSeparator" w:id="1">
    <w:p>
      <w:pPr>
        <w:spacing w:line="240" w:lineRule="auto"/>
        <w:ind w:firstLine="48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EB03103"/>
    <w:multiLevelType w:val="multilevel"/>
    <w:tmpl w:val="0EB03103"/>
    <w:lvl w:ilvl="0" w:tentative="0">
      <w:start w:val="1"/>
      <w:numFmt w:val="decimal"/>
      <w:pStyle w:val="5"/>
      <w:lvlText w:val="%1."/>
      <w:lvlJc w:val="left"/>
      <w:pPr>
        <w:ind w:left="12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780" w:hanging="440"/>
      </w:pPr>
    </w:lvl>
    <w:lvl w:ilvl="2" w:tentative="0">
      <w:start w:val="1"/>
      <w:numFmt w:val="lowerRoman"/>
      <w:lvlText w:val="%3."/>
      <w:lvlJc w:val="right"/>
      <w:pPr>
        <w:ind w:left="2220" w:hanging="440"/>
      </w:pPr>
    </w:lvl>
    <w:lvl w:ilvl="3" w:tentative="0">
      <w:start w:val="1"/>
      <w:numFmt w:val="decimal"/>
      <w:lvlText w:val="%4."/>
      <w:lvlJc w:val="left"/>
      <w:pPr>
        <w:ind w:left="2660" w:hanging="440"/>
      </w:pPr>
    </w:lvl>
    <w:lvl w:ilvl="4" w:tentative="0">
      <w:start w:val="1"/>
      <w:numFmt w:val="lowerLetter"/>
      <w:lvlText w:val="%5)"/>
      <w:lvlJc w:val="left"/>
      <w:pPr>
        <w:ind w:left="3100" w:hanging="440"/>
      </w:pPr>
    </w:lvl>
    <w:lvl w:ilvl="5" w:tentative="0">
      <w:start w:val="1"/>
      <w:numFmt w:val="lowerRoman"/>
      <w:lvlText w:val="%6."/>
      <w:lvlJc w:val="right"/>
      <w:pPr>
        <w:ind w:left="3540" w:hanging="440"/>
      </w:pPr>
    </w:lvl>
    <w:lvl w:ilvl="6" w:tentative="0">
      <w:start w:val="1"/>
      <w:numFmt w:val="decimal"/>
      <w:lvlText w:val="%7."/>
      <w:lvlJc w:val="left"/>
      <w:pPr>
        <w:ind w:left="3980" w:hanging="440"/>
      </w:pPr>
    </w:lvl>
    <w:lvl w:ilvl="7" w:tentative="0">
      <w:start w:val="1"/>
      <w:numFmt w:val="lowerLetter"/>
      <w:lvlText w:val="%8)"/>
      <w:lvlJc w:val="left"/>
      <w:pPr>
        <w:ind w:left="4420" w:hanging="440"/>
      </w:pPr>
    </w:lvl>
    <w:lvl w:ilvl="8" w:tentative="0">
      <w:start w:val="1"/>
      <w:numFmt w:val="lowerRoman"/>
      <w:lvlText w:val="%9."/>
      <w:lvlJc w:val="right"/>
      <w:pPr>
        <w:ind w:left="4860" w:hanging="440"/>
      </w:pPr>
    </w:lvl>
  </w:abstractNum>
  <w:abstractNum w:abstractNumId="1">
    <w:nsid w:val="2137708D"/>
    <w:multiLevelType w:val="multilevel"/>
    <w:tmpl w:val="2137708D"/>
    <w:lvl w:ilvl="0" w:tentative="0">
      <w:start w:val="1"/>
      <w:numFmt w:val="japaneseCounting"/>
      <w:pStyle w:val="3"/>
      <w:lvlText w:val="%1、"/>
      <w:lvlJc w:val="left"/>
      <w:pPr>
        <w:ind w:left="420" w:hanging="420"/>
      </w:pPr>
      <w:rPr>
        <w:rFonts w:hint="default"/>
        <w:lang w:val="en-US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5C1"/>
    <w:rsid w:val="00031B40"/>
    <w:rsid w:val="00043AE6"/>
    <w:rsid w:val="000516A0"/>
    <w:rsid w:val="00077679"/>
    <w:rsid w:val="000A43DC"/>
    <w:rsid w:val="000B258A"/>
    <w:rsid w:val="00101872"/>
    <w:rsid w:val="00113D1C"/>
    <w:rsid w:val="00174FEC"/>
    <w:rsid w:val="0017638B"/>
    <w:rsid w:val="001A08CD"/>
    <w:rsid w:val="001B58BA"/>
    <w:rsid w:val="001C2387"/>
    <w:rsid w:val="001E31EB"/>
    <w:rsid w:val="00200D75"/>
    <w:rsid w:val="00204D41"/>
    <w:rsid w:val="00226989"/>
    <w:rsid w:val="00252119"/>
    <w:rsid w:val="002555C0"/>
    <w:rsid w:val="002741D7"/>
    <w:rsid w:val="002C76E4"/>
    <w:rsid w:val="002E4D1A"/>
    <w:rsid w:val="00310263"/>
    <w:rsid w:val="00334279"/>
    <w:rsid w:val="00384296"/>
    <w:rsid w:val="003B5A01"/>
    <w:rsid w:val="003B7B74"/>
    <w:rsid w:val="003E450E"/>
    <w:rsid w:val="003E5E44"/>
    <w:rsid w:val="003F7944"/>
    <w:rsid w:val="003F7998"/>
    <w:rsid w:val="00435300"/>
    <w:rsid w:val="00463B8C"/>
    <w:rsid w:val="004937AB"/>
    <w:rsid w:val="004F2C08"/>
    <w:rsid w:val="005406A1"/>
    <w:rsid w:val="0054359F"/>
    <w:rsid w:val="005477A5"/>
    <w:rsid w:val="00590210"/>
    <w:rsid w:val="005D2F6B"/>
    <w:rsid w:val="005F0E53"/>
    <w:rsid w:val="006005C1"/>
    <w:rsid w:val="00603A58"/>
    <w:rsid w:val="00607802"/>
    <w:rsid w:val="00626233"/>
    <w:rsid w:val="006B7EAD"/>
    <w:rsid w:val="0071411E"/>
    <w:rsid w:val="00783697"/>
    <w:rsid w:val="007E06AD"/>
    <w:rsid w:val="008259BB"/>
    <w:rsid w:val="008621A9"/>
    <w:rsid w:val="008A6517"/>
    <w:rsid w:val="008B3EC5"/>
    <w:rsid w:val="009241C8"/>
    <w:rsid w:val="00936631"/>
    <w:rsid w:val="00953C57"/>
    <w:rsid w:val="00961F6C"/>
    <w:rsid w:val="009968B6"/>
    <w:rsid w:val="009B32B6"/>
    <w:rsid w:val="009C6AAC"/>
    <w:rsid w:val="009E365F"/>
    <w:rsid w:val="00A22AD1"/>
    <w:rsid w:val="00A7307A"/>
    <w:rsid w:val="00AA256F"/>
    <w:rsid w:val="00AB4A75"/>
    <w:rsid w:val="00B7492A"/>
    <w:rsid w:val="00BB044D"/>
    <w:rsid w:val="00BE6E9A"/>
    <w:rsid w:val="00C42E08"/>
    <w:rsid w:val="00C46610"/>
    <w:rsid w:val="00C66FFC"/>
    <w:rsid w:val="00CF1704"/>
    <w:rsid w:val="00D505D9"/>
    <w:rsid w:val="00D73732"/>
    <w:rsid w:val="00DB4B5E"/>
    <w:rsid w:val="00DB5E51"/>
    <w:rsid w:val="00DC3A92"/>
    <w:rsid w:val="00DF273F"/>
    <w:rsid w:val="00E630CA"/>
    <w:rsid w:val="00E66850"/>
    <w:rsid w:val="00E7322C"/>
    <w:rsid w:val="00EB2CB8"/>
    <w:rsid w:val="00EC64B1"/>
    <w:rsid w:val="00F91AFC"/>
    <w:rsid w:val="00FC6D12"/>
    <w:rsid w:val="04D53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40" w:lineRule="exact"/>
      <w:ind w:left="420" w:firstLine="480" w:firstLineChars="200"/>
      <w:jc w:val="both"/>
    </w:pPr>
    <w:rPr>
      <w:rFonts w:asciiTheme="minorHAnsi" w:hAnsiTheme="minorHAnsi" w:eastAsiaTheme="minorEastAsia" w:cstheme="minorBidi"/>
      <w:kern w:val="2"/>
      <w:sz w:val="24"/>
      <w:szCs w:val="28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9"/>
    <w:qFormat/>
    <w:uiPriority w:val="9"/>
    <w:pPr>
      <w:keepNext/>
      <w:keepLines/>
      <w:spacing w:before="100" w:after="100" w:line="578" w:lineRule="auto"/>
      <w:ind w:left="0" w:firstLine="0" w:firstLineChars="0"/>
      <w:jc w:val="center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4"/>
    <w:next w:val="1"/>
    <w:link w:val="10"/>
    <w:unhideWhenUsed/>
    <w:qFormat/>
    <w:uiPriority w:val="9"/>
    <w:pPr>
      <w:numPr>
        <w:ilvl w:val="0"/>
        <w:numId w:val="1"/>
      </w:numPr>
      <w:spacing w:before="312" w:beforeLines="100"/>
      <w:ind w:left="0" w:firstLine="0" w:firstLineChars="0"/>
      <w:outlineLvl w:val="1"/>
    </w:pPr>
    <w:rPr>
      <w:b/>
      <w:bCs/>
      <w:sz w:val="36"/>
      <w:szCs w:val="36"/>
    </w:rPr>
  </w:style>
  <w:style w:type="paragraph" w:styleId="5">
    <w:name w:val="heading 3"/>
    <w:basedOn w:val="4"/>
    <w:next w:val="1"/>
    <w:link w:val="11"/>
    <w:unhideWhenUsed/>
    <w:qFormat/>
    <w:uiPriority w:val="9"/>
    <w:pPr>
      <w:numPr>
        <w:ilvl w:val="0"/>
        <w:numId w:val="2"/>
      </w:numPr>
      <w:ind w:left="0" w:firstLine="480"/>
      <w:outlineLvl w:val="2"/>
    </w:p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/>
    </w:pPr>
  </w:style>
  <w:style w:type="table" w:styleId="7">
    <w:name w:val="Table Grid"/>
    <w:basedOn w:val="6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标题 1 字符"/>
    <w:basedOn w:val="8"/>
    <w:link w:val="2"/>
    <w:uiPriority w:val="9"/>
    <w:rPr>
      <w:b/>
      <w:bCs/>
      <w:kern w:val="44"/>
      <w:sz w:val="44"/>
      <w:szCs w:val="44"/>
    </w:rPr>
  </w:style>
  <w:style w:type="character" w:customStyle="1" w:styleId="10">
    <w:name w:val="标题 2 字符"/>
    <w:basedOn w:val="8"/>
    <w:link w:val="3"/>
    <w:uiPriority w:val="9"/>
    <w:rPr>
      <w:b/>
      <w:bCs/>
      <w:sz w:val="36"/>
      <w:szCs w:val="36"/>
    </w:rPr>
  </w:style>
  <w:style w:type="character" w:customStyle="1" w:styleId="11">
    <w:name w:val="标题 3 字符"/>
    <w:basedOn w:val="8"/>
    <w:link w:val="5"/>
    <w:uiPriority w:val="9"/>
    <w:rPr>
      <w:sz w:val="24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6FC7A1-18BE-4139-8708-B7F80B12046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3349</Words>
  <Characters>3416</Characters>
  <Lines>26</Lines>
  <Paragraphs>7</Paragraphs>
  <TotalTime>13</TotalTime>
  <ScaleCrop>false</ScaleCrop>
  <LinksUpToDate>false</LinksUpToDate>
  <CharactersWithSpaces>3508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2025-03-03T01:16:00Z</dcterms:created>
  <dc:creator>Administrator</dc:creator>
  <cp:lastModifiedBy>曹shoufu</cp:lastModifiedBy>
  <dcterms:modified xsi:type="dcterms:W3CDTF">2025-04-08T08:20:35Z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eyJoZGlkIjoiNjY3ZjlkZTM3ODMxYzkwMjUzYTcyYTRkOWMyZDc3ZWIiLCJ1c2VySWQiOiI4NDYyMjYyMTQifQ==</vt:lpwstr>
  </property>
  <property fmtid="{D5CDD505-2E9C-101B-9397-08002B2CF9AE}" pid="3" name="KSOProductBuildVer">
    <vt:lpwstr>2052-12.1.0.20784</vt:lpwstr>
  </property>
  <property fmtid="{D5CDD505-2E9C-101B-9397-08002B2CF9AE}" pid="4" name="ICV">
    <vt:lpwstr>E684948882564F6BB52F893BE78EA80B_13</vt:lpwstr>
  </property>
</Properties>
</file>