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方正小标宋简体" w:hAnsi="宋体" w:eastAsia="方正小标宋简体" w:cs="宋体"/>
          <w:b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44"/>
          <w:szCs w:val="44"/>
          <w:lang w:val="en-US" w:eastAsia="zh-CN"/>
        </w:rPr>
        <w:t>3</w:t>
      </w:r>
      <w:r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44"/>
          <w:szCs w:val="44"/>
        </w:rPr>
        <w:t>年优秀女职工名单</w:t>
      </w:r>
    </w:p>
    <w:bookmarkEnd w:id="0"/>
    <w:p>
      <w:pPr>
        <w:spacing w:line="580" w:lineRule="exact"/>
        <w:jc w:val="center"/>
        <w:rPr>
          <w:sz w:val="13"/>
        </w:rPr>
      </w:pPr>
    </w:p>
    <w:tbl>
      <w:tblPr>
        <w:tblStyle w:val="3"/>
        <w:tblW w:w="89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1629"/>
        <w:gridCol w:w="1629"/>
        <w:gridCol w:w="1629"/>
        <w:gridCol w:w="24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刘 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灿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李姝慧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蒋校笑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谢久祎</w:t>
            </w:r>
          </w:p>
        </w:tc>
        <w:tc>
          <w:tcPr>
            <w:tcW w:w="2444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张思敏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29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陈思伊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黄翠林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沈思霖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金蔚舸</w:t>
            </w:r>
          </w:p>
        </w:tc>
        <w:tc>
          <w:tcPr>
            <w:tcW w:w="2444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 艳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资产处）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黄颖君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王晓玲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罗金沙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蒋露姣</w:t>
            </w:r>
          </w:p>
        </w:tc>
        <w:tc>
          <w:tcPr>
            <w:tcW w:w="2444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孙建云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29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罗庸生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潘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红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刘安琪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李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敏</w:t>
            </w:r>
          </w:p>
        </w:tc>
        <w:tc>
          <w:tcPr>
            <w:tcW w:w="2444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钟  妮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王  欢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李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丹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秦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昱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方海霞</w:t>
            </w:r>
          </w:p>
        </w:tc>
        <w:tc>
          <w:tcPr>
            <w:tcW w:w="2444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刘  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629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高宛玉 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梁馨予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李赛红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唐丽娟</w:t>
            </w:r>
          </w:p>
        </w:tc>
        <w:tc>
          <w:tcPr>
            <w:tcW w:w="2444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张小红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黄艳芳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刘  琳 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王依依  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李欣儒                                                                      </w:t>
            </w:r>
          </w:p>
        </w:tc>
        <w:tc>
          <w:tcPr>
            <w:tcW w:w="2444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陈芷村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杜隽隽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张  璐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曾咏璋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王彦娴</w:t>
            </w:r>
          </w:p>
        </w:tc>
        <w:tc>
          <w:tcPr>
            <w:tcW w:w="2444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马  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陈亦炼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黄  方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肖园园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邹佶秀</w:t>
            </w:r>
          </w:p>
        </w:tc>
        <w:tc>
          <w:tcPr>
            <w:tcW w:w="2444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邓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29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肖  伊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尹思思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刑建平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薛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馨</w:t>
            </w:r>
          </w:p>
        </w:tc>
        <w:tc>
          <w:tcPr>
            <w:tcW w:w="2444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邹爱辉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29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谢镇鸿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周伊萌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刘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迪</w:t>
            </w:r>
          </w:p>
        </w:tc>
        <w:tc>
          <w:tcPr>
            <w:tcW w:w="1629" w:type="dxa"/>
          </w:tcPr>
          <w:p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刘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娜</w:t>
            </w:r>
          </w:p>
        </w:tc>
        <w:tc>
          <w:tcPr>
            <w:tcW w:w="2444" w:type="dxa"/>
          </w:tcPr>
          <w:p>
            <w:pPr>
              <w:spacing w:line="580" w:lineRule="exac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蔡离离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xYTAyZTM5NWFiYWM1YWExMjdmMmYyOTRiYmQwY2YifQ=="/>
  </w:docVars>
  <w:rsids>
    <w:rsidRoot w:val="5EFB0920"/>
    <w:rsid w:val="5EFB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2024-03-07T07:36:00Z</dcterms:created>
  <dc:creator>Administrator</dc:creator>
  <cp:lastModifiedBy>Administrator</cp:lastModifiedBy>
  <dcterms:modified xsi:type="dcterms:W3CDTF">2024-03-07T07:37:17Z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D18889C292D647E08B621C9E93DB8EA7_11</vt:lpwstr>
  </property>
</Properties>
</file>