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唐静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ind w:firstLine="210" w:firstLineChars="100"/>
              <w:jc w:val="both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1991.01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文法学院</w:t>
            </w:r>
          </w:p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初级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2020.12.25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专技十二</w:t>
            </w:r>
            <w:r>
              <w:rPr>
                <w:rFonts w:hint="eastAsia"/>
                <w:vertAlign w:val="baseline"/>
                <w:lang w:val="en-US" w:eastAsia="zh-CN"/>
              </w:rPr>
              <w:t>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2020.12.25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专技十一</w:t>
            </w:r>
            <w:r>
              <w:rPr>
                <w:rFonts w:hint="eastAsia"/>
                <w:vertAlign w:val="baseline"/>
                <w:lang w:val="en-US" w:eastAsia="zh-CN"/>
              </w:rPr>
              <w:t>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ind w:firstLine="210" w:firstLineChars="1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取得初级专业技术职称，符合任意一项，具体为：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5.任现职以来获校级及以上奖励、荣誉1次及以上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优秀女职工，中国教育公会湖南开放大学委员会，2023年；</w:t>
            </w:r>
          </w:p>
          <w:p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“悦读新时代 逐梦新征程”征文比赛优秀指导老师，湖南网络工程职业学院，2023年；</w:t>
            </w:r>
          </w:p>
          <w:p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“党的二十大和我的人生路”演讲比赛决赛优秀指导老师，湖南网络工程职业学院，2022年；</w:t>
            </w:r>
          </w:p>
          <w:p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指导作品《心怀感恩，拥有诚信》在湖南网络工程职业学院诚信发“声”音频活动荣获二等奖，湖南网络工程职业学院，2022年；</w:t>
            </w:r>
          </w:p>
          <w:p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指导作品《以诚信之光照未来之路》在“诚信”主题征文活动中荣获二等奖，获优秀指导老师，湖南网络工程职业学院，2023年；</w:t>
            </w:r>
          </w:p>
          <w:p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指导作品《开在心灵深处的诚信之花》在“诚信</w:t>
            </w:r>
            <w:r>
              <w:rPr>
                <w:rFonts w:hint="default"/>
                <w:vertAlign w:val="baseline"/>
                <w:lang w:val="en-US" w:eastAsia="zh-CN"/>
              </w:rPr>
              <w:t>”</w:t>
            </w:r>
            <w:r>
              <w:rPr>
                <w:rFonts w:hint="eastAsia"/>
                <w:vertAlign w:val="baseline"/>
                <w:lang w:val="en-US" w:eastAsia="zh-CN"/>
              </w:rPr>
              <w:t>主题征文活动中荣获二等奖,荣获优秀指导老师，湖南网络工程职业学院,2023年。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2020年12月晋级专技12级，满2年；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1..湖南师范大学，公共事业管理，2012年。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优秀女职工，中国教育工会湖南开放大学委员会，2023年；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2.“悦读新时代 逐梦新征程》征文比赛优秀指导老师，湖南网络工程职业学院，2023年；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3.“党的二十大和我的人生路》演讲比赛决赛优秀指导老师，湖南网络工程职业学院，2022年；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4.指导作品《心怀感恩，拥有诚信》在湖南网络工程职业学院诚信发“声”音频活动荣获二等奖，湖南网络工程职业学院，2022年。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5.指导作品《以诚信之光照未来之路》在“诚信”主题征文活动中荣获二等奖，获优秀指导老师，湖南网络工程职业学院，2023年。</w:t>
            </w:r>
          </w:p>
          <w:p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6.指导作品《开在心灵深处的诚信之花》在“诚信</w:t>
            </w:r>
            <w:r>
              <w:rPr>
                <w:rFonts w:hint="default"/>
                <w:vertAlign w:val="baseline"/>
                <w:lang w:val="en-US" w:eastAsia="zh-CN"/>
              </w:rPr>
              <w:t>”</w:t>
            </w:r>
            <w:r>
              <w:rPr>
                <w:rFonts w:hint="eastAsia"/>
                <w:vertAlign w:val="baseline"/>
                <w:lang w:val="en-US" w:eastAsia="zh-CN"/>
              </w:rPr>
              <w:t>主题征文活动中荣获二等奖,荣获优秀指导老师，湖南网络工程职业学院,2023年。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7F46835B-C450-4B6F-AB68-216FA5E202EA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FFB007F-46A7-4816-9064-5E2C72E8C9D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唐静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 文法学院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十一级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3E544B"/>
    <w:multiLevelType w:val="singleLevel"/>
    <w:tmpl w:val="8B3E54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lNjdmMTA2OGRjY2VkNDExODBjN2FjODkyYWZiM2QifQ=="/>
  </w:docVars>
  <w:rsids>
    <w:rsidRoot w:val="56A9350E"/>
    <w:rsid w:val="06B779B3"/>
    <w:rsid w:val="0EE66EA0"/>
    <w:rsid w:val="139A67AB"/>
    <w:rsid w:val="15BE749A"/>
    <w:rsid w:val="18D41D66"/>
    <w:rsid w:val="225E739B"/>
    <w:rsid w:val="2F367CE8"/>
    <w:rsid w:val="3F4752F8"/>
    <w:rsid w:val="400006D7"/>
    <w:rsid w:val="42EF4FB3"/>
    <w:rsid w:val="4E444B90"/>
    <w:rsid w:val="500E459E"/>
    <w:rsid w:val="537624A9"/>
    <w:rsid w:val="56A9350E"/>
    <w:rsid w:val="5B81356B"/>
    <w:rsid w:val="5F131121"/>
    <w:rsid w:val="614D621C"/>
    <w:rsid w:val="62EC2125"/>
    <w:rsid w:val="740B037A"/>
    <w:rsid w:val="7A79575C"/>
    <w:rsid w:val="7A9D5A4A"/>
    <w:rsid w:val="7C174657"/>
    <w:rsid w:val="7E553215"/>
    <w:rsid w:val="7FAC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98</TotalTime>
  <ScaleCrop>false</ScaleCrop>
  <LinksUpToDate>false</LinksUpToDate>
  <CharactersWithSpaces>2200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2023-11-01T09:37:41Z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8E0D0C3126AD462999C1CCED884C9522_13</vt:lpwstr>
  </property>
</Properties>
</file>