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750"/>
      </w:tblGrid>
      <w:tr w:rsidR="00925AB5" w:rsidRPr="00925AB5" w:rsidTr="00925AB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925AB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br/>
              <w:t>湖南电大直属学院开放教育2019年秋季</w:t>
            </w:r>
          </w:p>
        </w:tc>
      </w:tr>
      <w:tr w:rsidR="00925AB5" w:rsidRPr="00925AB5" w:rsidTr="00925AB5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25AB5" w:rsidRPr="00925AB5" w:rsidRDefault="00925AB5" w:rsidP="00925AB5">
            <w:pPr>
              <w:widowControl/>
              <w:spacing w:line="600" w:lineRule="atLeas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25AB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会计学专业（本科）执行性专业规则进程表</w:t>
            </w:r>
          </w:p>
        </w:tc>
      </w:tr>
    </w:tbl>
    <w:p w:rsidR="00925AB5" w:rsidRPr="00925AB5" w:rsidRDefault="00925AB5" w:rsidP="00925AB5">
      <w:pPr>
        <w:widowControl/>
        <w:jc w:val="center"/>
        <w:rPr>
          <w:rFonts w:ascii="微软雅黑" w:eastAsia="微软雅黑" w:hAnsi="微软雅黑" w:cs="宋体"/>
          <w:vanish/>
          <w:color w:val="000000"/>
          <w:kern w:val="0"/>
          <w:sz w:val="27"/>
          <w:szCs w:val="27"/>
        </w:rPr>
      </w:pPr>
    </w:p>
    <w:tbl>
      <w:tblPr>
        <w:tblW w:w="9750" w:type="dxa"/>
        <w:jc w:val="center"/>
        <w:tblBorders>
          <w:top w:val="outset" w:sz="6" w:space="0" w:color="000000"/>
          <w:left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515"/>
        <w:gridCol w:w="3810"/>
        <w:gridCol w:w="1665"/>
        <w:gridCol w:w="2760"/>
      </w:tblGrid>
      <w:tr w:rsidR="00925AB5" w:rsidRPr="00925AB5" w:rsidTr="00925AB5">
        <w:trPr>
          <w:jc w:val="center"/>
        </w:trPr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专业名称</w:t>
            </w:r>
          </w:p>
        </w:tc>
        <w:tc>
          <w:tcPr>
            <w:tcW w:w="3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会计学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规则号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190901211020300</w:t>
            </w:r>
          </w:p>
        </w:tc>
      </w:tr>
      <w:tr w:rsidR="00925AB5" w:rsidRPr="00925AB5" w:rsidTr="00925AB5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学生类型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开放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专业层次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本科(专科起点)</w:t>
            </w:r>
          </w:p>
        </w:tc>
      </w:tr>
      <w:tr w:rsidR="00925AB5" w:rsidRPr="00925AB5" w:rsidTr="00925AB5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毕业学分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72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中央电大考试学分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52</w:t>
            </w:r>
          </w:p>
        </w:tc>
      </w:tr>
    </w:tbl>
    <w:p w:rsidR="00925AB5" w:rsidRPr="00925AB5" w:rsidRDefault="00925AB5" w:rsidP="00925AB5">
      <w:pPr>
        <w:widowControl/>
        <w:jc w:val="center"/>
        <w:rPr>
          <w:rFonts w:ascii="微软雅黑" w:eastAsia="微软雅黑" w:hAnsi="微软雅黑" w:cs="宋体"/>
          <w:vanish/>
          <w:color w:val="000000"/>
          <w:kern w:val="0"/>
          <w:sz w:val="27"/>
          <w:szCs w:val="27"/>
        </w:rPr>
      </w:pPr>
    </w:p>
    <w:tbl>
      <w:tblPr>
        <w:tblW w:w="9750" w:type="dxa"/>
        <w:jc w:val="center"/>
        <w:tblBorders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018"/>
        <w:gridCol w:w="497"/>
        <w:gridCol w:w="634"/>
        <w:gridCol w:w="497"/>
        <w:gridCol w:w="795"/>
        <w:gridCol w:w="3274"/>
        <w:gridCol w:w="497"/>
        <w:gridCol w:w="772"/>
        <w:gridCol w:w="772"/>
        <w:gridCol w:w="497"/>
        <w:gridCol w:w="497"/>
      </w:tblGrid>
      <w:tr w:rsidR="00925AB5" w:rsidRPr="00925AB5" w:rsidTr="00925AB5">
        <w:trPr>
          <w:jc w:val="center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模</w:t>
            </w: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块</w:t>
            </w: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名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模块</w:t>
            </w: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毕业</w:t>
            </w: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最低</w:t>
            </w: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学分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模块中</w:t>
            </w: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央电大</w:t>
            </w: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考试最</w:t>
            </w: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低学分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序号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课程代码</w:t>
            </w:r>
          </w:p>
        </w:tc>
        <w:tc>
          <w:tcPr>
            <w:tcW w:w="3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学分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课程类型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课程性质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建议</w:t>
            </w: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开设</w:t>
            </w: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学期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考试</w:t>
            </w: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单位</w:t>
            </w:r>
          </w:p>
        </w:tc>
      </w:tr>
      <w:tr w:rsidR="00925AB5" w:rsidRPr="00925AB5" w:rsidTr="00925AB5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02970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 国家开放大学学习指南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925AB5" w:rsidRPr="00925AB5" w:rsidTr="00925AB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00808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 计算机应用基础(本)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925AB5" w:rsidRPr="00925AB5" w:rsidTr="00925AB5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专业基础课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02307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 西方经济学（本）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925AB5" w:rsidRPr="00925AB5" w:rsidTr="00925AB5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专业课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23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51156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 会计软件运用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非统设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925AB5" w:rsidRPr="00925AB5" w:rsidTr="00925AB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50045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 财税法规专题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非统设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925AB5" w:rsidRPr="00925AB5" w:rsidTr="00925AB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02548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 企业集团财务管理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925AB5" w:rsidRPr="00925AB5" w:rsidTr="00925AB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02320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 审计案例分析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925AB5" w:rsidRPr="00925AB5" w:rsidTr="00925AB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02315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 审计学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925AB5" w:rsidRPr="00925AB5" w:rsidTr="00925AB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00691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 会计制度设计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925AB5" w:rsidRPr="00925AB5" w:rsidTr="00925AB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00447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 高级财务会计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925AB5" w:rsidRPr="00925AB5" w:rsidTr="00925AB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00163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 财务报表分析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925AB5" w:rsidRPr="00925AB5" w:rsidTr="00925AB5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通识课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04392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 形势与政策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925AB5" w:rsidRPr="00925AB5" w:rsidTr="00925AB5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综合实践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02318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 会计管理模拟实验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925AB5" w:rsidRPr="00925AB5" w:rsidTr="00925AB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00056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 毕业论文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925AB5" w:rsidRPr="00925AB5" w:rsidTr="00925AB5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公共英语课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04012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 商务英语4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925AB5" w:rsidRPr="00925AB5" w:rsidTr="00925AB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04011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 商务英语3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925AB5" w:rsidRPr="00925AB5" w:rsidTr="00925AB5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思想政治课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04681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 中国近现代史纲要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925AB5" w:rsidRPr="00925AB5" w:rsidTr="00925AB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04391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 习近平新时代中国特色社会主义思想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925AB5" w:rsidRPr="00925AB5" w:rsidTr="00925AB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04384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 马克思主义基本原理概论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925AB5" w:rsidRPr="00925AB5" w:rsidTr="00925AB5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专业基础课一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02322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 国民经济核算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925AB5" w:rsidRPr="00925AB5" w:rsidTr="00925AB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02314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 现代管理原理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925AB5" w:rsidRPr="00925AB5" w:rsidTr="00925AB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02313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 纳税筹划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925AB5" w:rsidRPr="00925AB5" w:rsidTr="00925AB5">
        <w:trPr>
          <w:jc w:val="center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共 22 门课程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72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925AB5" w:rsidRPr="00925AB5" w:rsidRDefault="00925AB5" w:rsidP="00925AB5">
      <w:pPr>
        <w:widowControl/>
        <w:jc w:val="center"/>
        <w:rPr>
          <w:rFonts w:ascii="微软雅黑" w:eastAsia="微软雅黑" w:hAnsi="微软雅黑" w:cs="宋体"/>
          <w:vanish/>
          <w:color w:val="000000"/>
          <w:kern w:val="0"/>
          <w:sz w:val="27"/>
          <w:szCs w:val="27"/>
        </w:rPr>
      </w:pP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750"/>
      </w:tblGrid>
      <w:tr w:rsidR="00925AB5" w:rsidRPr="00925AB5" w:rsidTr="00925AB5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25AB5" w:rsidRPr="00925AB5" w:rsidRDefault="00925AB5" w:rsidP="00925AB5">
            <w:pPr>
              <w:widowControl/>
              <w:spacing w:line="600" w:lineRule="atLeas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25AB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补修课程表</w:t>
            </w:r>
          </w:p>
        </w:tc>
      </w:tr>
    </w:tbl>
    <w:p w:rsidR="00925AB5" w:rsidRPr="00925AB5" w:rsidRDefault="00925AB5" w:rsidP="00925AB5">
      <w:pPr>
        <w:widowControl/>
        <w:jc w:val="center"/>
        <w:rPr>
          <w:rFonts w:ascii="微软雅黑" w:eastAsia="微软雅黑" w:hAnsi="微软雅黑" w:cs="宋体"/>
          <w:vanish/>
          <w:color w:val="000000"/>
          <w:kern w:val="0"/>
          <w:sz w:val="27"/>
          <w:szCs w:val="27"/>
        </w:rPr>
      </w:pPr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00"/>
        <w:gridCol w:w="825"/>
        <w:gridCol w:w="3525"/>
        <w:gridCol w:w="900"/>
        <w:gridCol w:w="3900"/>
      </w:tblGrid>
      <w:tr w:rsidR="00925AB5" w:rsidRPr="00925AB5" w:rsidTr="00925AB5">
        <w:trPr>
          <w:tblCellSpacing w:w="0" w:type="dxa"/>
          <w:jc w:val="center"/>
        </w:trPr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序号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课程代码</w:t>
            </w:r>
          </w:p>
        </w:tc>
        <w:tc>
          <w:tcPr>
            <w:tcW w:w="3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课程性质</w:t>
            </w:r>
          </w:p>
        </w:tc>
        <w:tc>
          <w:tcPr>
            <w:tcW w:w="3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备注</w:t>
            </w:r>
          </w:p>
        </w:tc>
      </w:tr>
      <w:tr w:rsidR="00925AB5" w:rsidRPr="00925AB5" w:rsidTr="00925AB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00195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 成本会计＃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补修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  <w:tr w:rsidR="00925AB5" w:rsidRPr="00925AB5" w:rsidTr="00925AB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00544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 管理会计＃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补修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  <w:tr w:rsidR="00925AB5" w:rsidRPr="00925AB5" w:rsidTr="00925AB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01950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 中级财务会计＃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补修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AB5" w:rsidRPr="00925AB5" w:rsidRDefault="00925AB5" w:rsidP="00925AB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25AB5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4549B3" w:rsidRDefault="004549B3"/>
    <w:sectPr w:rsidR="004549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25AB5"/>
    <w:rsid w:val="004549B3"/>
    <w:rsid w:val="00925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55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952</Characters>
  <Application>Microsoft Office Word</Application>
  <DocSecurity>0</DocSecurity>
  <Lines>7</Lines>
  <Paragraphs>2</Paragraphs>
  <ScaleCrop>false</ScaleCrop>
  <Company>china</Company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2019-09-12T03:39:00Z</dcterms:created>
  <dcterms:modified xsi:type="dcterms:W3CDTF">2019-09-12T03:39:00Z</dcterms:modified>
</cp:coreProperties>
</file>