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5898" w:type="pct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150" w:type="dxa"/>
          <w:right w:w="0" w:type="dxa"/>
        </w:tblCellMar>
      </w:tblPr>
      <w:tblGrid>
        <w:gridCol w:w="9798"/>
      </w:tblGrid>
      <w:tr w14:paraId="1E3ED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15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4B1FDF0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ascii="微软雅黑" w:hAnsi="微软雅黑" w:eastAsia="微软雅黑" w:cs="微软雅黑"/>
                <w:b/>
                <w:bCs/>
                <w:sz w:val="33"/>
                <w:szCs w:val="33"/>
              </w:rPr>
            </w:pP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b/>
                <w:bCs/>
                <w:caps w:val="0"/>
                <w:spacing w:val="0"/>
                <w:sz w:val="33"/>
                <w:szCs w:val="33"/>
                <w:lang w:eastAsia="zh-CN"/>
              </w:rPr>
              <w:t>湖南开放大学博看AI书苑阅读平台、汇雅电子书、超星期刊、中国大百科全书数据库资源订购</w:t>
            </w:r>
            <w:r>
              <w:rPr>
                <w:rFonts w:hint="eastAsia" w:ascii="微软雅黑" w:hAnsi="微软雅黑" w:eastAsia="微软雅黑" w:cs="微软雅黑"/>
                <w:b/>
                <w:bCs/>
                <w:caps w:val="0"/>
                <w:spacing w:val="0"/>
                <w:sz w:val="33"/>
                <w:szCs w:val="33"/>
              </w:rPr>
              <w:t>中标（成交）公告</w:t>
            </w:r>
          </w:p>
        </w:tc>
      </w:tr>
      <w:tr w14:paraId="719F1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15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46E5B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ascii="仿宋" w:hAnsi="仿宋" w:eastAsia="仿宋" w:cs="仿宋"/>
                <w:caps w:val="0"/>
                <w:spacing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公告日期：2025年12月22日</w:t>
            </w:r>
          </w:p>
        </w:tc>
      </w:tr>
      <w:tr w14:paraId="73D78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15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31CE7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8" w:lineRule="auto"/>
              <w:jc w:val="left"/>
              <w:textAlignment w:val="auto"/>
              <w:rPr>
                <w:rFonts w:hint="eastAsia" w:ascii="仿宋" w:hAnsi="仿宋" w:eastAsia="仿宋" w:cs="仿宋"/>
                <w:caps w:val="0"/>
                <w:spacing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      湖南开放大学的湖南开放大学博看AI书苑阅读平台、汇雅电子书、超星期刊、中国大百科全书数据库资源订购单一来源采购项目于2025年12月19日结束，现将中标（成交）结果公告如下：</w:t>
            </w:r>
          </w:p>
        </w:tc>
      </w:tr>
      <w:tr w14:paraId="6E64C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150" w:type="dxa"/>
            <w:right w:w="0" w:type="dxa"/>
          </w:tblCellMar>
        </w:tblPrEx>
        <w:trPr>
          <w:trHeight w:val="279" w:hRule="atLeast"/>
          <w:tblCellSpacing w:w="0" w:type="dxa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3996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8" w:lineRule="auto"/>
              <w:jc w:val="left"/>
              <w:textAlignment w:val="auto"/>
              <w:rPr>
                <w:rFonts w:hint="eastAsia" w:ascii="仿宋" w:hAnsi="仿宋" w:eastAsia="仿宋" w:cs="仿宋"/>
                <w:caps w:val="0"/>
                <w:spacing w:val="0"/>
                <w:sz w:val="21"/>
                <w:szCs w:val="21"/>
              </w:rPr>
            </w:pPr>
          </w:p>
        </w:tc>
      </w:tr>
      <w:tr w14:paraId="78321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15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79D00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8" w:lineRule="auto"/>
              <w:jc w:val="left"/>
              <w:textAlignment w:val="auto"/>
              <w:rPr>
                <w:rFonts w:hint="eastAsia" w:ascii="仿宋" w:hAnsi="仿宋" w:eastAsia="仿宋" w:cs="仿宋"/>
                <w:caps w:val="0"/>
                <w:spacing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一、采购项目名称、编号</w:t>
            </w:r>
          </w:p>
        </w:tc>
      </w:tr>
      <w:tr w14:paraId="58625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150" w:type="dxa"/>
            <w:right w:w="0" w:type="dxa"/>
          </w:tblCellMar>
        </w:tblPrEx>
        <w:trPr>
          <w:trHeight w:val="678" w:hRule="atLeast"/>
          <w:tblCellSpacing w:w="0" w:type="dxa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9CEC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8" w:lineRule="auto"/>
              <w:jc w:val="left"/>
              <w:textAlignment w:val="auto"/>
              <w:rPr>
                <w:rFonts w:hint="eastAsia" w:ascii="仿宋" w:hAnsi="仿宋" w:eastAsia="仿宋" w:cs="仿宋"/>
                <w:caps w:val="0"/>
                <w:spacing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采购项目名称：湖南开放大学博看AI书苑阅读平台、汇雅电子书、超星期刊、中国大百科全书数据库资源订购</w:t>
            </w:r>
          </w:p>
        </w:tc>
      </w:tr>
      <w:tr w14:paraId="6722B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150" w:type="dxa"/>
            <w:right w:w="0" w:type="dxa"/>
          </w:tblCellMar>
        </w:tblPrEx>
        <w:trPr>
          <w:trHeight w:val="309" w:hRule="atLeast"/>
          <w:tblCellSpacing w:w="0" w:type="dxa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A97F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8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代理机构名称：湖南华夏工程咨询有限公司</w:t>
            </w:r>
          </w:p>
        </w:tc>
      </w:tr>
      <w:tr w14:paraId="6612B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15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0CD2E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8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采购项目编号：HNHX-2025-1211</w:t>
            </w:r>
          </w:p>
        </w:tc>
      </w:tr>
      <w:tr w14:paraId="3573B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15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07CEB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8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预算金额：168000.00 元</w:t>
            </w:r>
          </w:p>
        </w:tc>
      </w:tr>
      <w:tr w14:paraId="1C36F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15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26A679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8" w:lineRule="auto"/>
              <w:jc w:val="left"/>
              <w:textAlignment w:val="auto"/>
              <w:rPr>
                <w:rFonts w:hint="eastAsia" w:ascii="仿宋" w:hAnsi="仿宋" w:eastAsia="仿宋" w:cs="仿宋"/>
                <w:caps w:val="0"/>
                <w:spacing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采购项目内容与数量：</w:t>
            </w:r>
          </w:p>
        </w:tc>
      </w:tr>
      <w:tr w14:paraId="7FC01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15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000" w:type="pct"/>
            <w:shd w:val="clear" w:color="auto" w:fill="auto"/>
            <w:vAlign w:val="center"/>
          </w:tcPr>
          <w:tbl>
            <w:tblPr>
              <w:tblStyle w:val="3"/>
              <w:tblW w:w="5000" w:type="pct"/>
              <w:jc w:val="center"/>
              <w:tblCellSpacing w:w="0" w:type="dxa"/>
              <w:tblBorders>
                <w:top w:val="single" w:color="000000" w:sz="6" w:space="0"/>
                <w:left w:val="single" w:color="000000" w:sz="6" w:space="0"/>
                <w:bottom w:val="outset" w:color="auto" w:sz="6" w:space="0"/>
                <w:right w:val="outset" w:color="auto" w:sz="6" w:space="0"/>
                <w:insideH w:val="outset" w:color="auto" w:sz="6" w:space="0"/>
                <w:insideV w:val="outset" w:color="auto" w:sz="6" w:space="0"/>
              </w:tblBorders>
              <w:shd w:val="clear" w:color="auto" w:fill="auto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05"/>
              <w:gridCol w:w="2522"/>
              <w:gridCol w:w="2017"/>
              <w:gridCol w:w="3530"/>
              <w:gridCol w:w="1009"/>
            </w:tblGrid>
            <w:tr w14:paraId="25CABA78">
              <w:tblPrEx>
                <w:tblBorders>
                  <w:top w:val="single" w:color="000000" w:sz="6" w:space="0"/>
                  <w:left w:val="single" w:color="000000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  <w:jc w:val="center"/>
              </w:trPr>
              <w:tc>
                <w:tcPr>
                  <w:tcW w:w="350" w:type="pct"/>
                  <w:tcBorders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vAlign w:val="center"/>
                </w:tcPr>
                <w:p w14:paraId="1ACBCF12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kern w:val="0"/>
                      <w:sz w:val="21"/>
                      <w:szCs w:val="21"/>
                      <w:lang w:val="en-US" w:eastAsia="zh-CN" w:bidi="ar"/>
                    </w:rPr>
                    <w:t>包号</w:t>
                  </w:r>
                </w:p>
              </w:tc>
              <w:tc>
                <w:tcPr>
                  <w:tcW w:w="1250" w:type="pct"/>
                  <w:tcBorders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vAlign w:val="center"/>
                </w:tcPr>
                <w:p w14:paraId="102D163A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kern w:val="0"/>
                      <w:sz w:val="21"/>
                      <w:szCs w:val="21"/>
                      <w:lang w:val="en-US" w:eastAsia="zh-CN" w:bidi="ar"/>
                    </w:rPr>
                    <w:t>品目分类</w:t>
                  </w:r>
                </w:p>
              </w:tc>
              <w:tc>
                <w:tcPr>
                  <w:tcW w:w="1000" w:type="pct"/>
                  <w:tcBorders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vAlign w:val="center"/>
                </w:tcPr>
                <w:p w14:paraId="3B9E8724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kern w:val="0"/>
                      <w:sz w:val="21"/>
                      <w:szCs w:val="21"/>
                      <w:lang w:val="en-US" w:eastAsia="zh-CN" w:bidi="ar"/>
                    </w:rPr>
                    <w:t>标的名称</w:t>
                  </w:r>
                </w:p>
              </w:tc>
              <w:tc>
                <w:tcPr>
                  <w:tcW w:w="1750" w:type="pct"/>
                  <w:tcBorders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vAlign w:val="center"/>
                </w:tcPr>
                <w:p w14:paraId="71D8014B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kern w:val="0"/>
                      <w:sz w:val="21"/>
                      <w:szCs w:val="21"/>
                      <w:lang w:val="en-US" w:eastAsia="zh-CN" w:bidi="ar"/>
                    </w:rPr>
                    <w:t>简要技术要求</w:t>
                  </w:r>
                </w:p>
              </w:tc>
              <w:tc>
                <w:tcPr>
                  <w:tcW w:w="500" w:type="pct"/>
                  <w:tcBorders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vAlign w:val="center"/>
                </w:tcPr>
                <w:p w14:paraId="530A054B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kern w:val="0"/>
                      <w:sz w:val="21"/>
                      <w:szCs w:val="21"/>
                      <w:lang w:val="en-US" w:eastAsia="zh-CN" w:bidi="ar"/>
                    </w:rPr>
                    <w:t>数量</w:t>
                  </w:r>
                </w:p>
              </w:tc>
            </w:tr>
            <w:tr w14:paraId="7D0D9228">
              <w:tblPrEx>
                <w:tblBorders>
                  <w:top w:val="single" w:color="000000" w:sz="6" w:space="0"/>
                  <w:left w:val="single" w:color="000000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  <w:jc w:val="center"/>
              </w:trPr>
              <w:tc>
                <w:tcPr>
                  <w:tcW w:w="705" w:type="dxa"/>
                  <w:tcBorders>
                    <w:right w:val="single" w:color="000000" w:sz="6" w:space="0"/>
                  </w:tcBorders>
                  <w:shd w:val="clear" w:color="auto" w:fill="auto"/>
                  <w:vAlign w:val="center"/>
                </w:tcPr>
                <w:p w14:paraId="126A8059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b w:val="0"/>
                      <w:bCs w:val="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kern w:val="0"/>
                      <w:sz w:val="21"/>
                      <w:szCs w:val="21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522" w:type="dxa"/>
                  <w:tcBorders>
                    <w:right w:val="single" w:color="000000" w:sz="6" w:space="0"/>
                  </w:tcBorders>
                  <w:shd w:val="clear" w:color="auto" w:fill="auto"/>
                  <w:vAlign w:val="center"/>
                </w:tcPr>
                <w:p w14:paraId="7C4DF339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b w:val="0"/>
                      <w:bCs w:val="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kern w:val="0"/>
                      <w:sz w:val="21"/>
                      <w:szCs w:val="21"/>
                      <w:lang w:val="en-US" w:eastAsia="zh-CN" w:bidi="ar"/>
                    </w:rPr>
                    <w:t>C16990000-其他信息技术服务</w:t>
                  </w:r>
                </w:p>
              </w:tc>
              <w:tc>
                <w:tcPr>
                  <w:tcW w:w="2017" w:type="dxa"/>
                  <w:tcBorders>
                    <w:right w:val="single" w:color="000000" w:sz="6" w:space="0"/>
                  </w:tcBorders>
                  <w:shd w:val="clear" w:color="auto" w:fill="auto"/>
                  <w:vAlign w:val="center"/>
                </w:tcPr>
                <w:p w14:paraId="28C920D7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b w:val="0"/>
                      <w:bCs w:val="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kern w:val="0"/>
                      <w:sz w:val="21"/>
                      <w:szCs w:val="21"/>
                      <w:lang w:val="en-US" w:eastAsia="zh-CN" w:bidi="ar"/>
                    </w:rPr>
                    <w:t>博看AI书苑阅读平台</w:t>
                  </w:r>
                </w:p>
              </w:tc>
              <w:tc>
                <w:tcPr>
                  <w:tcW w:w="0" w:type="auto"/>
                  <w:tcBorders>
                    <w:right w:val="single" w:color="000000" w:sz="6" w:space="0"/>
                  </w:tcBorders>
                  <w:shd w:val="clear" w:color="auto" w:fill="auto"/>
                  <w:vAlign w:val="center"/>
                </w:tcPr>
                <w:p w14:paraId="51F5BF1D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b w:val="0"/>
                      <w:bCs w:val="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kern w:val="0"/>
                      <w:sz w:val="21"/>
                      <w:szCs w:val="21"/>
                      <w:lang w:val="en-US" w:eastAsia="zh-CN" w:bidi="ar"/>
                    </w:rPr>
                    <w:t>详见采购需求</w:t>
                  </w:r>
                </w:p>
              </w:tc>
              <w:tc>
                <w:tcPr>
                  <w:tcW w:w="0" w:type="auto"/>
                  <w:tcBorders>
                    <w:right w:val="single" w:color="000000" w:sz="6" w:space="0"/>
                  </w:tcBorders>
                  <w:shd w:val="clear" w:color="auto" w:fill="auto"/>
                  <w:vAlign w:val="center"/>
                </w:tcPr>
                <w:p w14:paraId="7A0687C3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b w:val="0"/>
                      <w:bCs w:val="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kern w:val="0"/>
                      <w:sz w:val="21"/>
                      <w:szCs w:val="21"/>
                      <w:lang w:val="en-US" w:eastAsia="zh-CN" w:bidi="ar"/>
                    </w:rPr>
                    <w:t>1</w:t>
                  </w:r>
                </w:p>
              </w:tc>
            </w:tr>
            <w:tr w14:paraId="31390167">
              <w:tblPrEx>
                <w:tblBorders>
                  <w:top w:val="single" w:color="000000" w:sz="6" w:space="0"/>
                  <w:left w:val="single" w:color="000000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  <w:jc w:val="center"/>
              </w:trPr>
              <w:tc>
                <w:tcPr>
                  <w:tcW w:w="705" w:type="dxa"/>
                  <w:tcBorders>
                    <w:right w:val="single" w:color="000000" w:sz="6" w:space="0"/>
                  </w:tcBorders>
                  <w:shd w:val="clear" w:color="auto" w:fill="auto"/>
                  <w:vAlign w:val="center"/>
                </w:tcPr>
                <w:p w14:paraId="12F29EEF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b w:val="0"/>
                      <w:bCs w:val="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kern w:val="0"/>
                      <w:sz w:val="21"/>
                      <w:szCs w:val="21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2522" w:type="dxa"/>
                  <w:tcBorders>
                    <w:right w:val="single" w:color="000000" w:sz="6" w:space="0"/>
                  </w:tcBorders>
                  <w:shd w:val="clear" w:color="auto" w:fill="auto"/>
                  <w:vAlign w:val="center"/>
                </w:tcPr>
                <w:p w14:paraId="4E5FAD48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b w:val="0"/>
                      <w:bCs w:val="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kern w:val="0"/>
                      <w:sz w:val="21"/>
                      <w:szCs w:val="21"/>
                      <w:lang w:val="en-US" w:eastAsia="zh-CN" w:bidi="ar"/>
                    </w:rPr>
                    <w:t>C16990000-其他信息技术服务</w:t>
                  </w:r>
                </w:p>
              </w:tc>
              <w:tc>
                <w:tcPr>
                  <w:tcW w:w="2017" w:type="dxa"/>
                  <w:tcBorders>
                    <w:right w:val="single" w:color="000000" w:sz="6" w:space="0"/>
                  </w:tcBorders>
                  <w:shd w:val="clear" w:color="auto" w:fill="auto"/>
                  <w:vAlign w:val="center"/>
                </w:tcPr>
                <w:p w14:paraId="0D6E583E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b w:val="0"/>
                      <w:bCs w:val="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kern w:val="0"/>
                      <w:sz w:val="21"/>
                      <w:szCs w:val="21"/>
                      <w:lang w:val="en-US" w:eastAsia="zh-CN" w:bidi="ar"/>
                    </w:rPr>
                    <w:t>汇雅电子书</w:t>
                  </w:r>
                </w:p>
              </w:tc>
              <w:tc>
                <w:tcPr>
                  <w:tcW w:w="0" w:type="auto"/>
                  <w:tcBorders>
                    <w:right w:val="single" w:color="000000" w:sz="6" w:space="0"/>
                  </w:tcBorders>
                  <w:shd w:val="clear" w:color="auto" w:fill="auto"/>
                  <w:vAlign w:val="center"/>
                </w:tcPr>
                <w:p w14:paraId="78ADE67F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b w:val="0"/>
                      <w:bCs w:val="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kern w:val="0"/>
                      <w:sz w:val="21"/>
                      <w:szCs w:val="21"/>
                      <w:lang w:val="en-US" w:eastAsia="zh-CN" w:bidi="ar"/>
                    </w:rPr>
                    <w:t>详见采购需求</w:t>
                  </w:r>
                </w:p>
              </w:tc>
              <w:tc>
                <w:tcPr>
                  <w:tcW w:w="0" w:type="auto"/>
                  <w:tcBorders>
                    <w:right w:val="single" w:color="000000" w:sz="6" w:space="0"/>
                  </w:tcBorders>
                  <w:shd w:val="clear" w:color="auto" w:fill="auto"/>
                  <w:vAlign w:val="center"/>
                </w:tcPr>
                <w:p w14:paraId="47F38000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b w:val="0"/>
                      <w:bCs w:val="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kern w:val="0"/>
                      <w:sz w:val="21"/>
                      <w:szCs w:val="21"/>
                      <w:lang w:val="en-US" w:eastAsia="zh-CN" w:bidi="ar"/>
                    </w:rPr>
                    <w:t>1</w:t>
                  </w:r>
                </w:p>
              </w:tc>
            </w:tr>
            <w:tr w14:paraId="5F7D78EA">
              <w:tblPrEx>
                <w:tblBorders>
                  <w:top w:val="single" w:color="000000" w:sz="6" w:space="0"/>
                  <w:left w:val="single" w:color="000000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  <w:jc w:val="center"/>
              </w:trPr>
              <w:tc>
                <w:tcPr>
                  <w:tcW w:w="705" w:type="dxa"/>
                  <w:tcBorders>
                    <w:right w:val="single" w:color="000000" w:sz="6" w:space="0"/>
                  </w:tcBorders>
                  <w:shd w:val="clear" w:color="auto" w:fill="auto"/>
                  <w:vAlign w:val="center"/>
                </w:tcPr>
                <w:p w14:paraId="1FC2593E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b w:val="0"/>
                      <w:bCs w:val="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kern w:val="0"/>
                      <w:sz w:val="21"/>
                      <w:szCs w:val="21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2522" w:type="dxa"/>
                  <w:tcBorders>
                    <w:right w:val="single" w:color="000000" w:sz="6" w:space="0"/>
                  </w:tcBorders>
                  <w:shd w:val="clear" w:color="auto" w:fill="auto"/>
                  <w:vAlign w:val="center"/>
                </w:tcPr>
                <w:p w14:paraId="5BD5E774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b w:val="0"/>
                      <w:bCs w:val="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kern w:val="0"/>
                      <w:sz w:val="21"/>
                      <w:szCs w:val="21"/>
                      <w:lang w:val="en-US" w:eastAsia="zh-CN" w:bidi="ar"/>
                    </w:rPr>
                    <w:t>C16990000-其他信息技术服务</w:t>
                  </w:r>
                </w:p>
              </w:tc>
              <w:tc>
                <w:tcPr>
                  <w:tcW w:w="2017" w:type="dxa"/>
                  <w:tcBorders>
                    <w:right w:val="single" w:color="000000" w:sz="6" w:space="0"/>
                  </w:tcBorders>
                  <w:shd w:val="clear" w:color="auto" w:fill="auto"/>
                  <w:vAlign w:val="center"/>
                </w:tcPr>
                <w:p w14:paraId="4FE90DC6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b w:val="0"/>
                      <w:bCs w:val="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kern w:val="0"/>
                      <w:sz w:val="21"/>
                      <w:szCs w:val="21"/>
                      <w:lang w:val="en-US" w:eastAsia="zh-CN" w:bidi="ar"/>
                    </w:rPr>
                    <w:t>超星期刊</w:t>
                  </w:r>
                </w:p>
              </w:tc>
              <w:tc>
                <w:tcPr>
                  <w:tcW w:w="0" w:type="auto"/>
                  <w:tcBorders>
                    <w:right w:val="single" w:color="000000" w:sz="6" w:space="0"/>
                  </w:tcBorders>
                  <w:shd w:val="clear" w:color="auto" w:fill="auto"/>
                  <w:vAlign w:val="center"/>
                </w:tcPr>
                <w:p w14:paraId="2CE604CB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b w:val="0"/>
                      <w:bCs w:val="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kern w:val="0"/>
                      <w:sz w:val="21"/>
                      <w:szCs w:val="21"/>
                      <w:lang w:val="en-US" w:eastAsia="zh-CN" w:bidi="ar"/>
                    </w:rPr>
                    <w:t>详见采购需求</w:t>
                  </w:r>
                </w:p>
              </w:tc>
              <w:tc>
                <w:tcPr>
                  <w:tcW w:w="0" w:type="auto"/>
                  <w:tcBorders>
                    <w:right w:val="single" w:color="000000" w:sz="6" w:space="0"/>
                  </w:tcBorders>
                  <w:shd w:val="clear" w:color="auto" w:fill="auto"/>
                  <w:vAlign w:val="center"/>
                </w:tcPr>
                <w:p w14:paraId="1F7CDEE5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b w:val="0"/>
                      <w:bCs w:val="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kern w:val="0"/>
                      <w:sz w:val="21"/>
                      <w:szCs w:val="21"/>
                      <w:lang w:val="en-US" w:eastAsia="zh-CN" w:bidi="ar"/>
                    </w:rPr>
                    <w:t>1</w:t>
                  </w:r>
                </w:p>
              </w:tc>
            </w:tr>
            <w:tr w14:paraId="0657F651">
              <w:tblPrEx>
                <w:tblBorders>
                  <w:top w:val="single" w:color="000000" w:sz="6" w:space="0"/>
                  <w:left w:val="single" w:color="000000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  <w:jc w:val="center"/>
              </w:trPr>
              <w:tc>
                <w:tcPr>
                  <w:tcW w:w="705" w:type="dxa"/>
                  <w:tcBorders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vAlign w:val="center"/>
                </w:tcPr>
                <w:p w14:paraId="68CCF1F5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b w:val="0"/>
                      <w:bCs w:val="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kern w:val="0"/>
                      <w:sz w:val="21"/>
                      <w:szCs w:val="21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2522" w:type="dxa"/>
                  <w:tcBorders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vAlign w:val="center"/>
                </w:tcPr>
                <w:p w14:paraId="7EEACAAD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b w:val="0"/>
                      <w:bCs w:val="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kern w:val="0"/>
                      <w:sz w:val="21"/>
                      <w:szCs w:val="21"/>
                      <w:lang w:val="en-US" w:eastAsia="zh-CN" w:bidi="ar"/>
                    </w:rPr>
                    <w:t>C16990000-其他信息技术服务</w:t>
                  </w:r>
                </w:p>
              </w:tc>
              <w:tc>
                <w:tcPr>
                  <w:tcW w:w="2017" w:type="dxa"/>
                  <w:tcBorders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vAlign w:val="center"/>
                </w:tcPr>
                <w:p w14:paraId="0DF9C54D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b w:val="0"/>
                      <w:bCs w:val="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kern w:val="0"/>
                      <w:sz w:val="21"/>
                      <w:szCs w:val="21"/>
                      <w:lang w:val="en-US" w:eastAsia="zh-CN" w:bidi="ar"/>
                    </w:rPr>
                    <w:t>中国大百科全书数据库</w:t>
                  </w:r>
                </w:p>
              </w:tc>
              <w:tc>
                <w:tcPr>
                  <w:tcW w:w="0" w:type="auto"/>
                  <w:tcBorders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vAlign w:val="center"/>
                </w:tcPr>
                <w:p w14:paraId="519EF005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b w:val="0"/>
                      <w:bCs w:val="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kern w:val="0"/>
                      <w:sz w:val="21"/>
                      <w:szCs w:val="21"/>
                      <w:lang w:val="en-US" w:eastAsia="zh-CN" w:bidi="ar"/>
                    </w:rPr>
                    <w:t>详见采购需求</w:t>
                  </w:r>
                </w:p>
              </w:tc>
              <w:tc>
                <w:tcPr>
                  <w:tcW w:w="0" w:type="auto"/>
                  <w:tcBorders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vAlign w:val="center"/>
                </w:tcPr>
                <w:p w14:paraId="3CC276AC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b w:val="0"/>
                      <w:bCs w:val="0"/>
                      <w:kern w:val="0"/>
                      <w:sz w:val="21"/>
                      <w:szCs w:val="21"/>
                      <w:lang w:val="en-US" w:eastAsia="zh-CN" w:bidi="ar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kern w:val="0"/>
                      <w:sz w:val="21"/>
                      <w:szCs w:val="21"/>
                      <w:lang w:val="en-US" w:eastAsia="zh-CN" w:bidi="ar"/>
                    </w:rPr>
                    <w:t>1</w:t>
                  </w:r>
                </w:p>
              </w:tc>
            </w:tr>
          </w:tbl>
          <w:p w14:paraId="0D96DB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8" w:lineRule="auto"/>
              <w:jc w:val="center"/>
              <w:textAlignment w:val="auto"/>
              <w:rPr>
                <w:rFonts w:hint="eastAsia" w:ascii="仿宋" w:hAnsi="仿宋" w:eastAsia="仿宋" w:cs="仿宋"/>
                <w:caps w:val="0"/>
                <w:spacing w:val="0"/>
                <w:sz w:val="21"/>
                <w:szCs w:val="21"/>
              </w:rPr>
            </w:pPr>
          </w:p>
        </w:tc>
      </w:tr>
      <w:tr w14:paraId="0598C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15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1F8DD7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8" w:lineRule="auto"/>
              <w:jc w:val="left"/>
              <w:textAlignment w:val="auto"/>
              <w:rPr>
                <w:rFonts w:hint="eastAsia" w:ascii="仿宋" w:hAnsi="仿宋" w:eastAsia="仿宋" w:cs="仿宋"/>
                <w:caps w:val="0"/>
                <w:spacing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二、供应商来源</w:t>
            </w:r>
          </w:p>
        </w:tc>
      </w:tr>
      <w:tr w14:paraId="1ACD6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15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18015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8" w:lineRule="auto"/>
              <w:jc w:val="left"/>
              <w:textAlignment w:val="auto"/>
              <w:rPr>
                <w:rFonts w:hint="eastAsia" w:ascii="仿宋" w:hAnsi="仿宋" w:eastAsia="仿宋" w:cs="仿宋"/>
                <w:caps w:val="0"/>
                <w:spacing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邀请供应商的情况</w:t>
            </w:r>
          </w:p>
        </w:tc>
      </w:tr>
      <w:tr w14:paraId="0707B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15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1B5EC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8" w:lineRule="auto"/>
              <w:jc w:val="left"/>
              <w:textAlignment w:val="auto"/>
              <w:rPr>
                <w:rFonts w:hint="eastAsia" w:ascii="仿宋" w:hAnsi="仿宋" w:eastAsia="仿宋" w:cs="仿宋"/>
                <w:caps w:val="0"/>
                <w:spacing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1、供应商产生方式：（）公告邀请 （ ）供应商库抽取 （√ ）采购人、专家推荐</w:t>
            </w:r>
          </w:p>
        </w:tc>
      </w:tr>
    </w:tbl>
    <w:p w14:paraId="4564AD9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88" w:lineRule="auto"/>
        <w:jc w:val="left"/>
        <w:textAlignment w:val="auto"/>
        <w:rPr>
          <w:rFonts w:hint="eastAsia" w:ascii="仿宋" w:hAnsi="仿宋" w:eastAsia="仿宋" w:cs="仿宋"/>
          <w:caps w:val="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仿宋" w:hAnsi="仿宋" w:eastAsia="仿宋" w:cs="仿宋"/>
          <w:caps w:val="0"/>
          <w:spacing w:val="0"/>
          <w:kern w:val="0"/>
          <w:sz w:val="21"/>
          <w:szCs w:val="21"/>
          <w:lang w:val="en-US" w:eastAsia="zh-CN" w:bidi="ar"/>
        </w:rPr>
        <w:br w:type="page"/>
      </w:r>
    </w:p>
    <w:tbl>
      <w:tblPr>
        <w:tblStyle w:val="3"/>
        <w:tblW w:w="5898" w:type="pct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150" w:type="dxa"/>
          <w:right w:w="0" w:type="dxa"/>
        </w:tblCellMar>
      </w:tblPr>
      <w:tblGrid>
        <w:gridCol w:w="9798"/>
      </w:tblGrid>
      <w:tr w14:paraId="4C7AC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15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BA49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8" w:lineRule="auto"/>
              <w:jc w:val="left"/>
              <w:textAlignment w:val="auto"/>
              <w:rPr>
                <w:rFonts w:hint="eastAsia" w:ascii="仿宋" w:hAnsi="仿宋" w:eastAsia="仿宋" w:cs="仿宋"/>
                <w:caps w:val="0"/>
                <w:spacing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2、采取采购人、评审专家推荐方式的推荐意见</w:t>
            </w:r>
          </w:p>
        </w:tc>
      </w:tr>
      <w:tr w14:paraId="327D7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15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000" w:type="pct"/>
            <w:shd w:val="clear" w:color="auto" w:fill="auto"/>
            <w:vAlign w:val="center"/>
          </w:tcPr>
          <w:tbl>
            <w:tblPr>
              <w:tblStyle w:val="3"/>
              <w:tblW w:w="5000" w:type="pct"/>
              <w:jc w:val="center"/>
              <w:tblCellSpacing w:w="15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9798"/>
            </w:tblGrid>
            <w:tr w14:paraId="0A2ABF6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</w:tblPrEx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uto"/>
                  <w:vAlign w:val="center"/>
                </w:tcPr>
                <w:tbl>
                  <w:tblPr>
                    <w:tblStyle w:val="3"/>
                    <w:tblW w:w="4996" w:type="pct"/>
                    <w:tblCellSpacing w:w="0" w:type="dxa"/>
                    <w:tblInd w:w="1" w:type="dxa"/>
                    <w:tblBorders>
                      <w:top w:val="single" w:color="000000" w:sz="6" w:space="0"/>
                      <w:left w:val="single" w:color="000000" w:sz="6" w:space="0"/>
                      <w:bottom w:val="outset" w:color="auto" w:sz="6" w:space="0"/>
                      <w:right w:val="outset" w:color="auto" w:sz="6" w:space="0"/>
                      <w:insideH w:val="outset" w:color="auto" w:sz="6" w:space="0"/>
                      <w:insideV w:val="outset" w:color="auto" w:sz="6" w:space="0"/>
                    </w:tblBorders>
                    <w:shd w:val="clear" w:color="auto" w:fill="auto"/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025"/>
                    <w:gridCol w:w="4176"/>
                    <w:gridCol w:w="2232"/>
                    <w:gridCol w:w="2252"/>
                  </w:tblGrid>
                  <w:tr w14:paraId="008BAF3C">
                    <w:tblPrEx>
                      <w:tblBorders>
                        <w:top w:val="single" w:color="000000" w:sz="6" w:space="0"/>
                        <w:left w:val="single" w:color="000000" w:sz="6" w:space="0"/>
                        <w:bottom w:val="outset" w:color="auto" w:sz="6" w:space="0"/>
                        <w:right w:val="outset" w:color="auto" w:sz="6" w:space="0"/>
                        <w:insideH w:val="outset" w:color="auto" w:sz="6" w:space="0"/>
                        <w:insideV w:val="outset" w:color="auto" w:sz="6" w:space="0"/>
                      </w:tblBorders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529" w:type="pct"/>
                        <w:tcBorders>
                          <w:bottom w:val="single" w:color="000000" w:sz="6" w:space="0"/>
                          <w:right w:val="single" w:color="auto" w:sz="4" w:space="0"/>
                        </w:tcBorders>
                        <w:shd w:val="clear" w:color="auto" w:fill="auto"/>
                        <w:vAlign w:val="center"/>
                      </w:tcPr>
                      <w:p w14:paraId="7FC21371">
                        <w:pPr>
                          <w:keepNext w:val="0"/>
                          <w:keepLines w:val="0"/>
                          <w:pageBreakBefore w:val="0"/>
                          <w:widowControl/>
                          <w:suppressLineNumbers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Autospacing="0" w:afterAutospacing="0" w:line="288" w:lineRule="auto"/>
                          <w:jc w:val="center"/>
                          <w:textAlignment w:val="auto"/>
                          <w:rPr>
                            <w:rFonts w:hint="eastAsia" w:ascii="仿宋" w:hAnsi="仿宋" w:eastAsia="仿宋" w:cs="仿宋"/>
                            <w:sz w:val="21"/>
                            <w:szCs w:val="21"/>
                            <w:lang w:val="en-US" w:eastAsia="zh-CN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b/>
                            <w:bCs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包号</w:t>
                        </w:r>
                      </w:p>
                    </w:tc>
                    <w:tc>
                      <w:tcPr>
                        <w:tcW w:w="2155" w:type="pct"/>
                        <w:tcBorders>
                          <w:left w:val="single" w:color="auto" w:sz="4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vAlign w:val="center"/>
                      </w:tcPr>
                      <w:p w14:paraId="276823F6">
                        <w:pPr>
                          <w:keepNext w:val="0"/>
                          <w:keepLines w:val="0"/>
                          <w:pageBreakBefore w:val="0"/>
                          <w:widowControl/>
                          <w:suppressLineNumbers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Autospacing="0" w:afterAutospacing="0" w:line="288" w:lineRule="auto"/>
                          <w:jc w:val="center"/>
                          <w:textAlignment w:val="auto"/>
                          <w:rPr>
                            <w:rFonts w:hint="eastAsia" w:ascii="仿宋" w:hAnsi="仿宋" w:eastAsia="仿宋" w:cs="仿宋"/>
                            <w:kern w:val="2"/>
                            <w:sz w:val="21"/>
                            <w:szCs w:val="21"/>
                            <w:lang w:val="en-US" w:eastAsia="zh-CN" w:bidi="ar-SA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b/>
                            <w:bCs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供应商信息</w:t>
                        </w:r>
                      </w:p>
                    </w:tc>
                    <w:tc>
                      <w:tcPr>
                        <w:tcW w:w="1152" w:type="pct"/>
                        <w:tcBorders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vAlign w:val="center"/>
                      </w:tcPr>
                      <w:p w14:paraId="7DB33349">
                        <w:pPr>
                          <w:keepNext w:val="0"/>
                          <w:keepLines w:val="0"/>
                          <w:pageBreakBefore w:val="0"/>
                          <w:widowControl/>
                          <w:suppressLineNumbers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Autospacing="0" w:afterAutospacing="0" w:line="288" w:lineRule="auto"/>
                          <w:jc w:val="center"/>
                          <w:textAlignment w:val="auto"/>
                          <w:rPr>
                            <w:rFonts w:hint="eastAsia" w:ascii="仿宋" w:hAnsi="仿宋" w:eastAsia="仿宋" w:cs="仿宋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b/>
                            <w:bCs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采购人推荐意见</w:t>
                        </w:r>
                      </w:p>
                    </w:tc>
                    <w:tc>
                      <w:tcPr>
                        <w:tcW w:w="1162" w:type="pct"/>
                        <w:tcBorders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vAlign w:val="center"/>
                      </w:tcPr>
                      <w:p w14:paraId="43BCFFEA">
                        <w:pPr>
                          <w:keepNext w:val="0"/>
                          <w:keepLines w:val="0"/>
                          <w:pageBreakBefore w:val="0"/>
                          <w:widowControl/>
                          <w:suppressLineNumbers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Autospacing="0" w:afterAutospacing="0" w:line="288" w:lineRule="auto"/>
                          <w:jc w:val="center"/>
                          <w:textAlignment w:val="auto"/>
                          <w:rPr>
                            <w:rFonts w:hint="eastAsia" w:ascii="仿宋" w:hAnsi="仿宋" w:eastAsia="仿宋" w:cs="仿宋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b/>
                            <w:bCs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评审专家推荐意见</w:t>
                        </w:r>
                      </w:p>
                    </w:tc>
                  </w:tr>
                  <w:tr w14:paraId="6DD5D4FD">
                    <w:tblPrEx>
                      <w:tblBorders>
                        <w:top w:val="single" w:color="000000" w:sz="6" w:space="0"/>
                        <w:left w:val="single" w:color="000000" w:sz="6" w:space="0"/>
                        <w:bottom w:val="outset" w:color="auto" w:sz="6" w:space="0"/>
                        <w:right w:val="outset" w:color="auto" w:sz="6" w:space="0"/>
                        <w:insideH w:val="outset" w:color="auto" w:sz="6" w:space="0"/>
                        <w:insideV w:val="outset" w:color="auto" w:sz="6" w:space="0"/>
                      </w:tblBorders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529" w:type="pct"/>
                        <w:tcBorders>
                          <w:right w:val="single" w:color="auto" w:sz="4" w:space="0"/>
                        </w:tcBorders>
                        <w:shd w:val="clear" w:color="auto" w:fill="auto"/>
                        <w:vAlign w:val="center"/>
                      </w:tcPr>
                      <w:p w14:paraId="5BF3B05D">
                        <w:pPr>
                          <w:keepNext w:val="0"/>
                          <w:keepLines w:val="0"/>
                          <w:pageBreakBefore w:val="0"/>
                          <w:widowControl/>
                          <w:suppressLineNumbers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Autospacing="0" w:afterAutospacing="0" w:line="288" w:lineRule="auto"/>
                          <w:jc w:val="center"/>
                          <w:textAlignment w:val="auto"/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1</w:t>
                        </w:r>
                      </w:p>
                    </w:tc>
                    <w:tc>
                      <w:tcPr>
                        <w:tcW w:w="2155" w:type="pct"/>
                        <w:tcBorders>
                          <w:left w:val="single" w:color="auto" w:sz="4" w:space="0"/>
                          <w:right w:val="single" w:color="000000" w:sz="6" w:space="0"/>
                        </w:tcBorders>
                        <w:shd w:val="clear" w:color="auto" w:fill="auto"/>
                        <w:vAlign w:val="center"/>
                      </w:tcPr>
                      <w:p w14:paraId="2FD4078F">
                        <w:pPr>
                          <w:keepNext w:val="0"/>
                          <w:keepLines w:val="0"/>
                          <w:pageBreakBefore w:val="0"/>
                          <w:widowControl/>
                          <w:suppressLineNumbers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Autospacing="0" w:afterAutospacing="0" w:line="288" w:lineRule="auto"/>
                          <w:jc w:val="center"/>
                          <w:textAlignment w:val="auto"/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武汉鼎森电子科技有限公司</w:t>
                        </w:r>
                      </w:p>
                    </w:tc>
                    <w:tc>
                      <w:tcPr>
                        <w:tcW w:w="1152" w:type="pct"/>
                        <w:tcBorders>
                          <w:right w:val="single" w:color="000000" w:sz="6" w:space="0"/>
                        </w:tcBorders>
                        <w:shd w:val="clear" w:color="auto" w:fill="auto"/>
                        <w:vAlign w:val="center"/>
                      </w:tcPr>
                      <w:p w14:paraId="715F9622">
                        <w:pPr>
                          <w:keepNext w:val="0"/>
                          <w:keepLines w:val="0"/>
                          <w:pageBreakBefore w:val="0"/>
                          <w:widowControl/>
                          <w:suppressLineNumbers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Autospacing="0" w:afterAutospacing="0" w:line="288" w:lineRule="auto"/>
                          <w:jc w:val="center"/>
                          <w:textAlignment w:val="auto"/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/</w:t>
                        </w:r>
                      </w:p>
                    </w:tc>
                    <w:tc>
                      <w:tcPr>
                        <w:tcW w:w="1162" w:type="pct"/>
                        <w:tcBorders>
                          <w:right w:val="single" w:color="000000" w:sz="6" w:space="0"/>
                        </w:tcBorders>
                        <w:shd w:val="clear" w:color="auto" w:fill="auto"/>
                        <w:vAlign w:val="center"/>
                      </w:tcPr>
                      <w:p w14:paraId="54C5012F">
                        <w:pPr>
                          <w:keepNext w:val="0"/>
                          <w:keepLines w:val="0"/>
                          <w:pageBreakBefore w:val="0"/>
                          <w:widowControl/>
                          <w:suppressLineNumbers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Autospacing="0" w:afterAutospacing="0" w:line="288" w:lineRule="auto"/>
                          <w:jc w:val="center"/>
                          <w:textAlignment w:val="auto"/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/</w:t>
                        </w:r>
                      </w:p>
                    </w:tc>
                  </w:tr>
                  <w:tr w14:paraId="4AF4D63A">
                    <w:tblPrEx>
                      <w:tblBorders>
                        <w:top w:val="single" w:color="000000" w:sz="6" w:space="0"/>
                        <w:left w:val="single" w:color="000000" w:sz="6" w:space="0"/>
                        <w:bottom w:val="outset" w:color="auto" w:sz="6" w:space="0"/>
                        <w:right w:val="outset" w:color="auto" w:sz="6" w:space="0"/>
                        <w:insideH w:val="outset" w:color="auto" w:sz="6" w:space="0"/>
                        <w:insideV w:val="outset" w:color="auto" w:sz="6" w:space="0"/>
                      </w:tblBorders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529" w:type="pct"/>
                        <w:tcBorders>
                          <w:right w:val="single" w:color="auto" w:sz="4" w:space="0"/>
                        </w:tcBorders>
                        <w:shd w:val="clear" w:color="auto" w:fill="auto"/>
                        <w:vAlign w:val="center"/>
                      </w:tcPr>
                      <w:p w14:paraId="4503776E">
                        <w:pPr>
                          <w:keepNext w:val="0"/>
                          <w:keepLines w:val="0"/>
                          <w:pageBreakBefore w:val="0"/>
                          <w:widowControl/>
                          <w:suppressLineNumbers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Autospacing="0" w:afterAutospacing="0" w:line="288" w:lineRule="auto"/>
                          <w:jc w:val="center"/>
                          <w:textAlignment w:val="auto"/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2</w:t>
                        </w:r>
                      </w:p>
                    </w:tc>
                    <w:tc>
                      <w:tcPr>
                        <w:tcW w:w="2155" w:type="pct"/>
                        <w:tcBorders>
                          <w:left w:val="single" w:color="auto" w:sz="4" w:space="0"/>
                          <w:right w:val="single" w:color="000000" w:sz="6" w:space="0"/>
                        </w:tcBorders>
                        <w:shd w:val="clear" w:color="auto" w:fill="auto"/>
                        <w:vAlign w:val="center"/>
                      </w:tcPr>
                      <w:p w14:paraId="5FBA2214">
                        <w:pPr>
                          <w:keepNext w:val="0"/>
                          <w:keepLines w:val="0"/>
                          <w:pageBreakBefore w:val="0"/>
                          <w:widowControl/>
                          <w:suppressLineNumbers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Autospacing="0" w:afterAutospacing="0" w:line="288" w:lineRule="auto"/>
                          <w:jc w:val="center"/>
                          <w:textAlignment w:val="auto"/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湖南世纪超星信息技术有限公司</w:t>
                        </w:r>
                      </w:p>
                    </w:tc>
                    <w:tc>
                      <w:tcPr>
                        <w:tcW w:w="2232" w:type="dxa"/>
                        <w:tcBorders>
                          <w:right w:val="single" w:color="000000" w:sz="6" w:space="0"/>
                        </w:tcBorders>
                        <w:shd w:val="clear" w:color="auto" w:fill="auto"/>
                        <w:vAlign w:val="center"/>
                      </w:tcPr>
                      <w:p w14:paraId="183E5A4C">
                        <w:pPr>
                          <w:keepNext w:val="0"/>
                          <w:keepLines w:val="0"/>
                          <w:pageBreakBefore w:val="0"/>
                          <w:widowControl/>
                          <w:suppressLineNumbers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Autospacing="0" w:afterAutospacing="0" w:line="288" w:lineRule="auto"/>
                          <w:jc w:val="center"/>
                          <w:textAlignment w:val="auto"/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/</w:t>
                        </w:r>
                      </w:p>
                    </w:tc>
                    <w:tc>
                      <w:tcPr>
                        <w:tcW w:w="2252" w:type="dxa"/>
                        <w:tcBorders>
                          <w:right w:val="single" w:color="000000" w:sz="6" w:space="0"/>
                        </w:tcBorders>
                        <w:shd w:val="clear" w:color="auto" w:fill="auto"/>
                        <w:vAlign w:val="center"/>
                      </w:tcPr>
                      <w:p w14:paraId="4A1A8DF7">
                        <w:pPr>
                          <w:keepNext w:val="0"/>
                          <w:keepLines w:val="0"/>
                          <w:pageBreakBefore w:val="0"/>
                          <w:widowControl/>
                          <w:suppressLineNumbers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Autospacing="0" w:afterAutospacing="0" w:line="288" w:lineRule="auto"/>
                          <w:jc w:val="center"/>
                          <w:textAlignment w:val="auto"/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/</w:t>
                        </w:r>
                      </w:p>
                    </w:tc>
                  </w:tr>
                  <w:tr w14:paraId="7995D0C5">
                    <w:tblPrEx>
                      <w:tblBorders>
                        <w:top w:val="single" w:color="000000" w:sz="6" w:space="0"/>
                        <w:left w:val="single" w:color="000000" w:sz="6" w:space="0"/>
                        <w:bottom w:val="outset" w:color="auto" w:sz="6" w:space="0"/>
                        <w:right w:val="outset" w:color="auto" w:sz="6" w:space="0"/>
                        <w:insideH w:val="outset" w:color="auto" w:sz="6" w:space="0"/>
                        <w:insideV w:val="outset" w:color="auto" w:sz="6" w:space="0"/>
                      </w:tblBorders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529" w:type="pct"/>
                        <w:tcBorders>
                          <w:right w:val="single" w:color="auto" w:sz="4" w:space="0"/>
                        </w:tcBorders>
                        <w:shd w:val="clear" w:color="auto" w:fill="auto"/>
                        <w:vAlign w:val="center"/>
                      </w:tcPr>
                      <w:p w14:paraId="004E63F2">
                        <w:pPr>
                          <w:keepNext w:val="0"/>
                          <w:keepLines w:val="0"/>
                          <w:pageBreakBefore w:val="0"/>
                          <w:widowControl/>
                          <w:suppressLineNumbers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Autospacing="0" w:afterAutospacing="0" w:line="288" w:lineRule="auto"/>
                          <w:jc w:val="center"/>
                          <w:textAlignment w:val="auto"/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3</w:t>
                        </w:r>
                      </w:p>
                    </w:tc>
                    <w:tc>
                      <w:tcPr>
                        <w:tcW w:w="2155" w:type="pct"/>
                        <w:tcBorders>
                          <w:left w:val="single" w:color="auto" w:sz="4" w:space="0"/>
                          <w:right w:val="single" w:color="000000" w:sz="6" w:space="0"/>
                        </w:tcBorders>
                        <w:shd w:val="clear" w:color="auto" w:fill="auto"/>
                        <w:vAlign w:val="center"/>
                      </w:tcPr>
                      <w:p w14:paraId="2D3AADA5">
                        <w:pPr>
                          <w:keepNext w:val="0"/>
                          <w:keepLines w:val="0"/>
                          <w:pageBreakBefore w:val="0"/>
                          <w:widowControl/>
                          <w:suppressLineNumbers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Autospacing="0" w:afterAutospacing="0" w:line="288" w:lineRule="auto"/>
                          <w:jc w:val="center"/>
                          <w:textAlignment w:val="auto"/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湖南世纪超星信息技术有限公司</w:t>
                        </w:r>
                      </w:p>
                    </w:tc>
                    <w:tc>
                      <w:tcPr>
                        <w:tcW w:w="2232" w:type="dxa"/>
                        <w:tcBorders>
                          <w:right w:val="single" w:color="000000" w:sz="6" w:space="0"/>
                        </w:tcBorders>
                        <w:shd w:val="clear" w:color="auto" w:fill="auto"/>
                        <w:vAlign w:val="center"/>
                      </w:tcPr>
                      <w:p w14:paraId="5294E245">
                        <w:pPr>
                          <w:keepNext w:val="0"/>
                          <w:keepLines w:val="0"/>
                          <w:pageBreakBefore w:val="0"/>
                          <w:widowControl/>
                          <w:suppressLineNumbers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Autospacing="0" w:afterAutospacing="0" w:line="288" w:lineRule="auto"/>
                          <w:jc w:val="center"/>
                          <w:textAlignment w:val="auto"/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/</w:t>
                        </w:r>
                      </w:p>
                    </w:tc>
                    <w:tc>
                      <w:tcPr>
                        <w:tcW w:w="2252" w:type="dxa"/>
                        <w:tcBorders>
                          <w:right w:val="single" w:color="000000" w:sz="6" w:space="0"/>
                        </w:tcBorders>
                        <w:shd w:val="clear" w:color="auto" w:fill="auto"/>
                        <w:vAlign w:val="center"/>
                      </w:tcPr>
                      <w:p w14:paraId="36AA7EB1">
                        <w:pPr>
                          <w:keepNext w:val="0"/>
                          <w:keepLines w:val="0"/>
                          <w:pageBreakBefore w:val="0"/>
                          <w:widowControl/>
                          <w:suppressLineNumbers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Autospacing="0" w:afterAutospacing="0" w:line="288" w:lineRule="auto"/>
                          <w:jc w:val="center"/>
                          <w:textAlignment w:val="auto"/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/</w:t>
                        </w:r>
                      </w:p>
                    </w:tc>
                  </w:tr>
                  <w:tr w14:paraId="47A8C6E6">
                    <w:tblPrEx>
                      <w:tblBorders>
                        <w:top w:val="single" w:color="000000" w:sz="6" w:space="0"/>
                        <w:left w:val="single" w:color="000000" w:sz="6" w:space="0"/>
                        <w:bottom w:val="outset" w:color="auto" w:sz="6" w:space="0"/>
                        <w:right w:val="outset" w:color="auto" w:sz="6" w:space="0"/>
                        <w:insideH w:val="outset" w:color="auto" w:sz="6" w:space="0"/>
                        <w:insideV w:val="outset" w:color="auto" w:sz="6" w:space="0"/>
                      </w:tblBorders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529" w:type="pct"/>
                        <w:tcBorders>
                          <w:bottom w:val="single" w:color="000000" w:sz="6" w:space="0"/>
                          <w:right w:val="single" w:color="auto" w:sz="4" w:space="0"/>
                        </w:tcBorders>
                        <w:shd w:val="clear" w:color="auto" w:fill="auto"/>
                        <w:vAlign w:val="center"/>
                      </w:tcPr>
                      <w:p w14:paraId="7B6F6F11">
                        <w:pPr>
                          <w:keepNext w:val="0"/>
                          <w:keepLines w:val="0"/>
                          <w:pageBreakBefore w:val="0"/>
                          <w:widowControl/>
                          <w:suppressLineNumbers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Autospacing="0" w:afterAutospacing="0" w:line="288" w:lineRule="auto"/>
                          <w:jc w:val="center"/>
                          <w:textAlignment w:val="auto"/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4</w:t>
                        </w:r>
                      </w:p>
                    </w:tc>
                    <w:tc>
                      <w:tcPr>
                        <w:tcW w:w="2155" w:type="pct"/>
                        <w:tcBorders>
                          <w:left w:val="single" w:color="auto" w:sz="4" w:space="0"/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vAlign w:val="center"/>
                      </w:tcPr>
                      <w:p w14:paraId="37EFFD31">
                        <w:pPr>
                          <w:keepNext w:val="0"/>
                          <w:keepLines w:val="0"/>
                          <w:pageBreakBefore w:val="0"/>
                          <w:widowControl/>
                          <w:suppressLineNumbers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Autospacing="0" w:afterAutospacing="0" w:line="288" w:lineRule="auto"/>
                          <w:jc w:val="center"/>
                          <w:textAlignment w:val="auto"/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北京盈科千信科技有限公司</w:t>
                        </w:r>
                      </w:p>
                    </w:tc>
                    <w:tc>
                      <w:tcPr>
                        <w:tcW w:w="2232" w:type="dxa"/>
                        <w:tcBorders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vAlign w:val="center"/>
                      </w:tcPr>
                      <w:p w14:paraId="28C93524">
                        <w:pPr>
                          <w:keepNext w:val="0"/>
                          <w:keepLines w:val="0"/>
                          <w:pageBreakBefore w:val="0"/>
                          <w:widowControl/>
                          <w:suppressLineNumbers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Autospacing="0" w:afterAutospacing="0" w:line="288" w:lineRule="auto"/>
                          <w:jc w:val="center"/>
                          <w:textAlignment w:val="auto"/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/</w:t>
                        </w:r>
                      </w:p>
                    </w:tc>
                    <w:tc>
                      <w:tcPr>
                        <w:tcW w:w="2252" w:type="dxa"/>
                        <w:tcBorders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vAlign w:val="center"/>
                      </w:tcPr>
                      <w:p w14:paraId="56CCCE6A">
                        <w:pPr>
                          <w:keepNext w:val="0"/>
                          <w:keepLines w:val="0"/>
                          <w:pageBreakBefore w:val="0"/>
                          <w:widowControl/>
                          <w:suppressLineNumbers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Autospacing="0" w:afterAutospacing="0" w:line="288" w:lineRule="auto"/>
                          <w:jc w:val="center"/>
                          <w:textAlignment w:val="auto"/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/</w:t>
                        </w:r>
                      </w:p>
                    </w:tc>
                  </w:tr>
                </w:tbl>
                <w:p w14:paraId="45D41421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</w:p>
              </w:tc>
            </w:tr>
          </w:tbl>
          <w:p w14:paraId="7463E4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8" w:lineRule="auto"/>
              <w:textAlignment w:val="auto"/>
              <w:rPr>
                <w:rFonts w:hint="eastAsia" w:ascii="仿宋" w:hAnsi="仿宋" w:eastAsia="仿宋" w:cs="仿宋"/>
                <w:caps w:val="0"/>
                <w:spacing w:val="0"/>
                <w:sz w:val="21"/>
                <w:szCs w:val="21"/>
              </w:rPr>
            </w:pPr>
          </w:p>
        </w:tc>
      </w:tr>
      <w:tr w14:paraId="0B21D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15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198EA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8" w:lineRule="auto"/>
              <w:jc w:val="left"/>
              <w:textAlignment w:val="auto"/>
              <w:rPr>
                <w:rFonts w:hint="eastAsia" w:ascii="仿宋" w:hAnsi="仿宋" w:eastAsia="仿宋" w:cs="仿宋"/>
                <w:caps w:val="0"/>
                <w:spacing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  <w:tr w14:paraId="65EA0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15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2BB2A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8" w:lineRule="auto"/>
              <w:jc w:val="left"/>
              <w:textAlignment w:val="auto"/>
              <w:rPr>
                <w:rFonts w:hint="eastAsia" w:ascii="仿宋" w:hAnsi="仿宋" w:eastAsia="仿宋" w:cs="仿宋"/>
                <w:caps w:val="0"/>
                <w:spacing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三、单一来源采购理由</w:t>
            </w:r>
          </w:p>
        </w:tc>
      </w:tr>
      <w:tr w14:paraId="7E9AE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15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3240E0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8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（√）只能从唯一供应商处采购的；</w:t>
            </w:r>
          </w:p>
        </w:tc>
      </w:tr>
      <w:tr w14:paraId="45327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15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4BC37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8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（  ）政策功能执行。</w:t>
            </w:r>
          </w:p>
        </w:tc>
      </w:tr>
      <w:tr w14:paraId="144C0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150" w:type="dxa"/>
            <w:right w:w="0" w:type="dxa"/>
          </w:tblCellMar>
        </w:tblPrEx>
        <w:trPr>
          <w:trHeight w:val="219" w:hRule="atLeast"/>
          <w:tblCellSpacing w:w="0" w:type="dxa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39B87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8" w:lineRule="auto"/>
              <w:jc w:val="left"/>
              <w:textAlignment w:val="auto"/>
              <w:rPr>
                <w:rFonts w:hint="eastAsia" w:ascii="仿宋" w:hAnsi="仿宋" w:eastAsia="仿宋" w:cs="仿宋"/>
                <w:caps w:val="0"/>
                <w:spacing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  <w:tr w14:paraId="08A18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15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055CB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8" w:lineRule="auto"/>
              <w:jc w:val="left"/>
              <w:textAlignment w:val="auto"/>
              <w:rPr>
                <w:rFonts w:hint="eastAsia" w:ascii="仿宋" w:hAnsi="仿宋" w:eastAsia="仿宋" w:cs="仿宋"/>
                <w:caps w:val="0"/>
                <w:spacing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四、中标（成交）供应商及主要标的信息</w:t>
            </w:r>
          </w:p>
        </w:tc>
      </w:tr>
      <w:tr w14:paraId="075F4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15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000" w:type="pct"/>
            <w:shd w:val="clear" w:color="auto" w:fill="auto"/>
            <w:vAlign w:val="center"/>
          </w:tcPr>
          <w:tbl>
            <w:tblPr>
              <w:tblStyle w:val="3"/>
              <w:tblW w:w="4999" w:type="pct"/>
              <w:tblCellSpacing w:w="0" w:type="dxa"/>
              <w:tblInd w:w="1" w:type="dxa"/>
              <w:tblBorders>
                <w:top w:val="single" w:color="000000" w:sz="6" w:space="0"/>
                <w:left w:val="single" w:color="000000" w:sz="6" w:space="0"/>
                <w:bottom w:val="outset" w:color="auto" w:sz="12" w:space="0"/>
                <w:right w:val="outset" w:color="auto" w:sz="12" w:space="0"/>
                <w:insideH w:val="outset" w:color="auto" w:sz="12" w:space="0"/>
                <w:insideV w:val="outset" w:color="auto" w:sz="12" w:space="0"/>
              </w:tblBorders>
              <w:shd w:val="clear" w:color="auto" w:fill="auto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41"/>
              <w:gridCol w:w="9396"/>
              <w:gridCol w:w="36"/>
            </w:tblGrid>
            <w:tr w14:paraId="760C0717">
              <w:tblPrEx>
                <w:tblBorders>
                  <w:top w:val="single" w:color="000000" w:sz="6" w:space="0"/>
                  <w:left w:val="single" w:color="000000" w:sz="6" w:space="0"/>
                  <w:bottom w:val="outset" w:color="auto" w:sz="12" w:space="0"/>
                  <w:right w:val="outset" w:color="auto" w:sz="12" w:space="0"/>
                  <w:insideH w:val="outset" w:color="auto" w:sz="12" w:space="0"/>
                  <w:insideV w:val="outset" w:color="auto" w:sz="1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0" w:type="auto"/>
                  <w:tcBorders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vAlign w:val="center"/>
                </w:tcPr>
                <w:p w14:paraId="1811D1DF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kern w:val="0"/>
                      <w:sz w:val="21"/>
                      <w:szCs w:val="21"/>
                      <w:lang w:val="en-US" w:eastAsia="zh-CN" w:bidi="ar"/>
                    </w:rPr>
                    <w:t>包号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vAlign w:val="center"/>
                </w:tcPr>
                <w:p w14:paraId="1150AA18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kern w:val="0"/>
                      <w:sz w:val="21"/>
                      <w:szCs w:val="21"/>
                      <w:lang w:val="en-US" w:eastAsia="zh-CN" w:bidi="ar"/>
                    </w:rPr>
                    <w:t>供货明细</w:t>
                  </w:r>
                </w:p>
              </w:tc>
            </w:tr>
            <w:tr w14:paraId="497186C7">
              <w:tblPrEx>
                <w:tblBorders>
                  <w:top w:val="single" w:color="000000" w:sz="6" w:space="0"/>
                  <w:left w:val="single" w:color="000000" w:sz="6" w:space="0"/>
                  <w:bottom w:val="outset" w:color="auto" w:sz="12" w:space="0"/>
                  <w:right w:val="outset" w:color="auto" w:sz="12" w:space="0"/>
                  <w:insideH w:val="outset" w:color="auto" w:sz="12" w:space="0"/>
                  <w:insideV w:val="outset" w:color="auto" w:sz="12" w:space="0"/>
                </w:tblBorders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0" w:type="auto"/>
                  <w:tcBorders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vAlign w:val="center"/>
                </w:tcPr>
                <w:p w14:paraId="510DC779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kern w:val="0"/>
                      <w:sz w:val="21"/>
                      <w:szCs w:val="21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vAlign w:val="center"/>
                </w:tcPr>
                <w:tbl>
                  <w:tblPr>
                    <w:tblStyle w:val="3"/>
                    <w:tblW w:w="5000" w:type="pct"/>
                    <w:tblCellSpacing w:w="0" w:type="dxa"/>
                    <w:tblInd w:w="1" w:type="dxa"/>
                    <w:tblBorders>
                      <w:top w:val="outset" w:color="auto" w:sz="6" w:space="0"/>
                      <w:left w:val="outset" w:color="auto" w:sz="6" w:space="0"/>
                      <w:bottom w:val="outset" w:color="auto" w:sz="6" w:space="0"/>
                      <w:right w:val="outset" w:color="auto" w:sz="6" w:space="0"/>
                      <w:insideH w:val="outset" w:color="auto" w:sz="6" w:space="0"/>
                      <w:insideV w:val="outset" w:color="auto" w:sz="6" w:space="0"/>
                    </w:tblBorders>
                    <w:shd w:val="clear" w:color="auto" w:fill="auto"/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67"/>
                    <w:gridCol w:w="4668"/>
                    <w:gridCol w:w="1400"/>
                    <w:gridCol w:w="1401"/>
                  </w:tblGrid>
                  <w:tr w14:paraId="635EFC8E">
                    <w:tblPrEx>
                      <w:tblBorders>
                        <w:top w:val="outset" w:color="auto" w:sz="6" w:space="0"/>
                        <w:left w:val="outset" w:color="auto" w:sz="6" w:space="0"/>
                        <w:bottom w:val="outset" w:color="auto" w:sz="6" w:space="0"/>
                        <w:right w:val="outset" w:color="auto" w:sz="6" w:space="0"/>
                        <w:insideH w:val="outset" w:color="auto" w:sz="6" w:space="0"/>
                        <w:insideV w:val="outset" w:color="auto" w:sz="6" w:space="0"/>
                      </w:tblBorders>
                      <w:shd w:val="clear" w:color="auto" w:fill="auto"/>
                    </w:tblPrEx>
                    <w:trPr>
                      <w:tblCellSpacing w:w="0" w:type="dxa"/>
                    </w:trPr>
                    <w:tc>
                      <w:tcPr>
                        <w:tcW w:w="1000" w:type="pct"/>
                        <w:tcBorders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vAlign w:val="center"/>
                      </w:tcPr>
                      <w:p w14:paraId="06571B90">
                        <w:pPr>
                          <w:keepNext w:val="0"/>
                          <w:keepLines w:val="0"/>
                          <w:pageBreakBefore w:val="0"/>
                          <w:widowControl/>
                          <w:suppressLineNumbers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Autospacing="0" w:afterAutospacing="0" w:line="288" w:lineRule="auto"/>
                          <w:jc w:val="center"/>
                          <w:textAlignment w:val="auto"/>
                          <w:rPr>
                            <w:rFonts w:hint="eastAsia" w:ascii="仿宋" w:hAnsi="仿宋" w:eastAsia="仿宋" w:cs="仿宋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b/>
                            <w:bCs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中标供应商</w:t>
                        </w:r>
                      </w:p>
                    </w:tc>
                    <w:tc>
                      <w:tcPr>
                        <w:tcW w:w="2500" w:type="pct"/>
                        <w:tcBorders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vAlign w:val="center"/>
                      </w:tcPr>
                      <w:p w14:paraId="5E0BF18D">
                        <w:pPr>
                          <w:keepNext w:val="0"/>
                          <w:keepLines w:val="0"/>
                          <w:pageBreakBefore w:val="0"/>
                          <w:widowControl/>
                          <w:suppressLineNumbers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Autospacing="0" w:afterAutospacing="0" w:line="288" w:lineRule="auto"/>
                          <w:jc w:val="left"/>
                          <w:textAlignment w:val="auto"/>
                          <w:rPr>
                            <w:rFonts w:hint="eastAsia" w:ascii="仿宋" w:hAnsi="仿宋" w:eastAsia="仿宋" w:cs="仿宋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武汉鼎森电子科技有限公司</w:t>
                        </w:r>
                      </w:p>
                    </w:tc>
                    <w:tc>
                      <w:tcPr>
                        <w:tcW w:w="750" w:type="pct"/>
                        <w:tcBorders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vAlign w:val="center"/>
                      </w:tcPr>
                      <w:p w14:paraId="3CC19247">
                        <w:pPr>
                          <w:keepNext w:val="0"/>
                          <w:keepLines w:val="0"/>
                          <w:pageBreakBefore w:val="0"/>
                          <w:widowControl/>
                          <w:suppressLineNumbers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Autospacing="0" w:afterAutospacing="0" w:line="288" w:lineRule="auto"/>
                          <w:jc w:val="center"/>
                          <w:textAlignment w:val="auto"/>
                          <w:rPr>
                            <w:rFonts w:hint="eastAsia" w:ascii="仿宋" w:hAnsi="仿宋" w:eastAsia="仿宋" w:cs="仿宋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b/>
                            <w:bCs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成交金额</w:t>
                        </w:r>
                      </w:p>
                    </w:tc>
                    <w:tc>
                      <w:tcPr>
                        <w:tcW w:w="750" w:type="pct"/>
                        <w:tcBorders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vAlign w:val="center"/>
                      </w:tcPr>
                      <w:p w14:paraId="54B84F87">
                        <w:pPr>
                          <w:keepNext w:val="0"/>
                          <w:keepLines w:val="0"/>
                          <w:pageBreakBefore w:val="0"/>
                          <w:widowControl/>
                          <w:suppressLineNumbers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Autospacing="0" w:afterAutospacing="0" w:line="288" w:lineRule="auto"/>
                          <w:jc w:val="center"/>
                          <w:textAlignment w:val="auto"/>
                          <w:rPr>
                            <w:rFonts w:hint="eastAsia" w:ascii="仿宋" w:hAnsi="仿宋" w:eastAsia="仿宋" w:cs="仿宋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42000.00</w:t>
                        </w:r>
                      </w:p>
                    </w:tc>
                  </w:tr>
                  <w:tr w14:paraId="2D6CF97F">
                    <w:tblPrEx>
                      <w:tblBorders>
                        <w:top w:val="outset" w:color="auto" w:sz="6" w:space="0"/>
                        <w:left w:val="outset" w:color="auto" w:sz="6" w:space="0"/>
                        <w:bottom w:val="outset" w:color="auto" w:sz="6" w:space="0"/>
                        <w:right w:val="outset" w:color="auto" w:sz="6" w:space="0"/>
                        <w:insideH w:val="outset" w:color="auto" w:sz="6" w:space="0"/>
                        <w:insideV w:val="outset" w:color="auto" w:sz="6" w:space="0"/>
                      </w:tblBorders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1000" w:type="pct"/>
                        <w:tcBorders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vAlign w:val="center"/>
                      </w:tcPr>
                      <w:p w14:paraId="5C722C27">
                        <w:pPr>
                          <w:keepNext w:val="0"/>
                          <w:keepLines w:val="0"/>
                          <w:pageBreakBefore w:val="0"/>
                          <w:widowControl/>
                          <w:suppressLineNumbers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Autospacing="0" w:afterAutospacing="0" w:line="288" w:lineRule="auto"/>
                          <w:jc w:val="center"/>
                          <w:textAlignment w:val="auto"/>
                          <w:rPr>
                            <w:rFonts w:hint="eastAsia" w:ascii="仿宋" w:hAnsi="仿宋" w:eastAsia="仿宋" w:cs="仿宋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b/>
                            <w:bCs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联系方式</w:t>
                        </w:r>
                      </w:p>
                    </w:tc>
                    <w:tc>
                      <w:tcPr>
                        <w:tcW w:w="2500" w:type="pct"/>
                        <w:tcBorders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vAlign w:val="center"/>
                      </w:tcPr>
                      <w:p w14:paraId="719AF2EF">
                        <w:pPr>
                          <w:keepNext w:val="0"/>
                          <w:keepLines w:val="0"/>
                          <w:pageBreakBefore w:val="0"/>
                          <w:widowControl/>
                          <w:suppressLineNumbers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Autospacing="0" w:afterAutospacing="0" w:line="288" w:lineRule="auto"/>
                          <w:jc w:val="left"/>
                          <w:textAlignment w:val="auto"/>
                          <w:rPr>
                            <w:rFonts w:hint="default" w:ascii="仿宋" w:hAnsi="仿宋" w:eastAsia="仿宋" w:cs="仿宋"/>
                            <w:sz w:val="21"/>
                            <w:szCs w:val="21"/>
                            <w:lang w:val="en-US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联系人：陈科勋</w:t>
                        </w:r>
                        <w:r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br w:type="textWrapping"/>
                        </w:r>
                        <w:r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电话：17386071652</w:t>
                        </w:r>
                        <w:r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br w:type="textWrapping"/>
                        </w:r>
                        <w:r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地址：武汉市江汉区</w:t>
                        </w:r>
                      </w:p>
                    </w:tc>
                    <w:tc>
                      <w:tcPr>
                        <w:tcW w:w="750" w:type="pct"/>
                        <w:tcBorders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vAlign w:val="center"/>
                      </w:tcPr>
                      <w:p w14:paraId="671F472F">
                        <w:pPr>
                          <w:keepNext w:val="0"/>
                          <w:keepLines w:val="0"/>
                          <w:pageBreakBefore w:val="0"/>
                          <w:widowControl/>
                          <w:suppressLineNumbers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Autospacing="0" w:afterAutospacing="0" w:line="288" w:lineRule="auto"/>
                          <w:jc w:val="center"/>
                          <w:textAlignment w:val="auto"/>
                          <w:rPr>
                            <w:rFonts w:hint="eastAsia" w:ascii="仿宋" w:hAnsi="仿宋" w:eastAsia="仿宋" w:cs="仿宋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b/>
                            <w:bCs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企业类型</w:t>
                        </w:r>
                      </w:p>
                    </w:tc>
                    <w:tc>
                      <w:tcPr>
                        <w:tcW w:w="750" w:type="pct"/>
                        <w:tcBorders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vAlign w:val="center"/>
                      </w:tcPr>
                      <w:p w14:paraId="5B65F627">
                        <w:pPr>
                          <w:keepNext w:val="0"/>
                          <w:keepLines w:val="0"/>
                          <w:pageBreakBefore w:val="0"/>
                          <w:widowControl/>
                          <w:suppressLineNumbers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Autospacing="0" w:afterAutospacing="0" w:line="288" w:lineRule="auto"/>
                          <w:jc w:val="center"/>
                          <w:textAlignment w:val="auto"/>
                          <w:rPr>
                            <w:rFonts w:hint="eastAsia" w:ascii="仿宋" w:hAnsi="仿宋" w:eastAsia="仿宋" w:cs="仿宋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/</w:t>
                        </w:r>
                      </w:p>
                    </w:tc>
                  </w:tr>
                  <w:tr w14:paraId="4E0C21E8">
                    <w:tblPrEx>
                      <w:tblBorders>
                        <w:top w:val="outset" w:color="auto" w:sz="6" w:space="0"/>
                        <w:left w:val="outset" w:color="auto" w:sz="6" w:space="0"/>
                        <w:bottom w:val="outset" w:color="auto" w:sz="6" w:space="0"/>
                        <w:right w:val="outset" w:color="auto" w:sz="6" w:space="0"/>
                        <w:insideH w:val="outset" w:color="auto" w:sz="6" w:space="0"/>
                        <w:insideV w:val="outset" w:color="auto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4"/>
                        <w:tcBorders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vAlign w:val="center"/>
                      </w:tcPr>
                      <w:tbl>
                        <w:tblPr>
                          <w:tblStyle w:val="3"/>
                          <w:tblW w:w="5000" w:type="pct"/>
                          <w:tblCellSpacing w:w="0" w:type="dxa"/>
                          <w:tblInd w:w="0" w:type="dxa"/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shd w:val="clear" w:color="auto" w:fill="auto"/>
                          <w:tblLayout w:type="autofit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1861"/>
                          <w:gridCol w:w="1396"/>
                          <w:gridCol w:w="3257"/>
                          <w:gridCol w:w="1396"/>
                          <w:gridCol w:w="1396"/>
                        </w:tblGrid>
                        <w:tr w14:paraId="6C9E08CC">
                          <w:tblPrEx>
                            <w:tbl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none" w:color="auto" w:sz="0" w:space="0"/>
                              <w:insideH w:val="none" w:color="auto" w:sz="0" w:space="0"/>
                              <w:insideV w:val="none" w:color="auto" w:sz="0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blCellSpacing w:w="0" w:type="dxa"/>
                          </w:trPr>
                          <w:tc>
                            <w:tcPr>
                              <w:tcW w:w="1000" w:type="pct"/>
                              <w:tcBorders>
                                <w:bottom w:val="single" w:color="000000" w:sz="6" w:space="0"/>
                                <w:right w:val="single" w:color="000000" w:sz="6" w:space="0"/>
                              </w:tcBorders>
                              <w:shd w:val="clear" w:color="auto" w:fill="auto"/>
                              <w:vAlign w:val="center"/>
                            </w:tcPr>
                            <w:p w14:paraId="4F878863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suppressLineNumbers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beforeAutospacing="0" w:afterAutospacing="0" w:line="288" w:lineRule="auto"/>
                                <w:jc w:val="center"/>
                                <w:textAlignment w:val="auto"/>
                                <w:rPr>
                                  <w:rFonts w:hint="eastAsia" w:ascii="仿宋" w:hAnsi="仿宋" w:eastAsia="仿宋" w:cs="仿宋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b/>
                                  <w:bCs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  <w:t>服务名称</w:t>
                              </w:r>
                            </w:p>
                          </w:tc>
                          <w:tc>
                            <w:tcPr>
                              <w:tcW w:w="750" w:type="pct"/>
                              <w:tcBorders>
                                <w:bottom w:val="single" w:color="000000" w:sz="6" w:space="0"/>
                                <w:right w:val="single" w:color="000000" w:sz="6" w:space="0"/>
                              </w:tcBorders>
                              <w:shd w:val="clear" w:color="auto" w:fill="auto"/>
                              <w:vAlign w:val="center"/>
                            </w:tcPr>
                            <w:p w14:paraId="40D5C122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suppressLineNumbers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beforeAutospacing="0" w:afterAutospacing="0" w:line="288" w:lineRule="auto"/>
                                <w:jc w:val="center"/>
                                <w:textAlignment w:val="auto"/>
                                <w:rPr>
                                  <w:rFonts w:hint="eastAsia" w:ascii="仿宋" w:hAnsi="仿宋" w:eastAsia="仿宋" w:cs="仿宋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b/>
                                  <w:bCs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  <w:t>服务范围</w:t>
                              </w:r>
                            </w:p>
                          </w:tc>
                          <w:tc>
                            <w:tcPr>
                              <w:tcW w:w="1750" w:type="pct"/>
                              <w:tcBorders>
                                <w:bottom w:val="single" w:color="000000" w:sz="6" w:space="0"/>
                                <w:right w:val="single" w:color="000000" w:sz="6" w:space="0"/>
                              </w:tcBorders>
                              <w:shd w:val="clear" w:color="auto" w:fill="auto"/>
                              <w:vAlign w:val="center"/>
                            </w:tcPr>
                            <w:p w14:paraId="4F6877FE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suppressLineNumbers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beforeAutospacing="0" w:afterAutospacing="0" w:line="288" w:lineRule="auto"/>
                                <w:jc w:val="center"/>
                                <w:textAlignment w:val="auto"/>
                                <w:rPr>
                                  <w:rFonts w:hint="eastAsia" w:ascii="仿宋" w:hAnsi="仿宋" w:eastAsia="仿宋" w:cs="仿宋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b/>
                                  <w:bCs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  <w:t>服务要求</w:t>
                              </w:r>
                            </w:p>
                          </w:tc>
                          <w:tc>
                            <w:tcPr>
                              <w:tcW w:w="750" w:type="pct"/>
                              <w:tcBorders>
                                <w:bottom w:val="single" w:color="000000" w:sz="6" w:space="0"/>
                                <w:right w:val="single" w:color="000000" w:sz="6" w:space="0"/>
                              </w:tcBorders>
                              <w:shd w:val="clear" w:color="auto" w:fill="auto"/>
                              <w:vAlign w:val="center"/>
                            </w:tcPr>
                            <w:p w14:paraId="7D76E3D2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suppressLineNumbers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beforeAutospacing="0" w:afterAutospacing="0" w:line="288" w:lineRule="auto"/>
                                <w:jc w:val="center"/>
                                <w:textAlignment w:val="auto"/>
                                <w:rPr>
                                  <w:rFonts w:hint="eastAsia" w:ascii="仿宋" w:hAnsi="仿宋" w:eastAsia="仿宋" w:cs="仿宋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b/>
                                  <w:bCs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  <w:t>服务时间</w:t>
                              </w:r>
                            </w:p>
                          </w:tc>
                          <w:tc>
                            <w:tcPr>
                              <w:tcW w:w="750" w:type="pct"/>
                              <w:tcBorders>
                                <w:bottom w:val="single" w:color="000000" w:sz="6" w:space="0"/>
                                <w:right w:val="single" w:color="000000" w:sz="6" w:space="0"/>
                              </w:tcBorders>
                              <w:shd w:val="clear" w:color="auto" w:fill="auto"/>
                              <w:vAlign w:val="center"/>
                            </w:tcPr>
                            <w:p w14:paraId="7620C1E9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suppressLineNumbers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beforeAutospacing="0" w:afterAutospacing="0" w:line="288" w:lineRule="auto"/>
                                <w:jc w:val="center"/>
                                <w:textAlignment w:val="auto"/>
                                <w:rPr>
                                  <w:rFonts w:hint="eastAsia" w:ascii="仿宋" w:hAnsi="仿宋" w:eastAsia="仿宋" w:cs="仿宋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b/>
                                  <w:bCs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  <w:t>服务标准</w:t>
                              </w:r>
                            </w:p>
                          </w:tc>
                        </w:tr>
                        <w:tr w14:paraId="04980521">
                          <w:tblPrEx>
                            <w:tbl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none" w:color="auto" w:sz="0" w:space="0"/>
                              <w:insideH w:val="none" w:color="auto" w:sz="0" w:space="0"/>
                              <w:insideV w:val="none" w:color="auto" w:sz="0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bottom w:val="single" w:color="000000" w:sz="6" w:space="0"/>
                                <w:right w:val="single" w:color="000000" w:sz="6" w:space="0"/>
                              </w:tcBorders>
                              <w:shd w:val="clear" w:color="auto" w:fill="auto"/>
                              <w:vAlign w:val="center"/>
                            </w:tcPr>
                            <w:p w14:paraId="7EFFE363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suppressLineNumbers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beforeAutospacing="0" w:afterAutospacing="0" w:line="288" w:lineRule="auto"/>
                                <w:jc w:val="center"/>
                                <w:textAlignment w:val="auto"/>
                                <w:rPr>
                                  <w:rFonts w:hint="eastAsia" w:ascii="仿宋" w:hAnsi="仿宋" w:eastAsia="仿宋" w:cs="仿宋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b w:val="0"/>
                                  <w:bCs w:val="0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  <w:t>博看AI书苑阅读平台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bottom w:val="single" w:color="000000" w:sz="6" w:space="0"/>
                                <w:right w:val="single" w:color="000000" w:sz="6" w:space="0"/>
                              </w:tcBorders>
                              <w:shd w:val="clear" w:color="auto" w:fill="auto"/>
                              <w:vAlign w:val="center"/>
                            </w:tcPr>
                            <w:p w14:paraId="6A0C6F57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suppressLineNumbers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beforeAutospacing="0" w:afterAutospacing="0" w:line="288" w:lineRule="auto"/>
                                <w:jc w:val="center"/>
                                <w:textAlignment w:val="auto"/>
                                <w:rPr>
                                  <w:rFonts w:hint="eastAsia" w:ascii="仿宋" w:hAnsi="仿宋" w:eastAsia="仿宋" w:cs="仿宋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  <w:t>按单一来源采购文件要求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bottom w:val="single" w:color="000000" w:sz="6" w:space="0"/>
                                <w:right w:val="single" w:color="000000" w:sz="6" w:space="0"/>
                              </w:tcBorders>
                              <w:shd w:val="clear" w:color="auto" w:fill="auto"/>
                              <w:vAlign w:val="center"/>
                            </w:tcPr>
                            <w:p w14:paraId="024FD773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suppressLineNumbers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beforeAutospacing="0" w:afterAutospacing="0" w:line="288" w:lineRule="auto"/>
                                <w:jc w:val="center"/>
                                <w:textAlignment w:val="auto"/>
                                <w:rPr>
                                  <w:rFonts w:hint="eastAsia" w:ascii="仿宋" w:hAnsi="仿宋" w:eastAsia="仿宋" w:cs="仿宋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  <w:t>按单一来源采购文件要求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bottom w:val="single" w:color="000000" w:sz="6" w:space="0"/>
                                <w:right w:val="single" w:color="000000" w:sz="6" w:space="0"/>
                              </w:tcBorders>
                              <w:shd w:val="clear" w:color="auto" w:fill="auto"/>
                              <w:vAlign w:val="center"/>
                            </w:tcPr>
                            <w:p w14:paraId="1876F5FA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suppressLineNumbers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beforeAutospacing="0" w:afterAutospacing="0" w:line="288" w:lineRule="auto"/>
                                <w:jc w:val="center"/>
                                <w:textAlignment w:val="auto"/>
                                <w:rPr>
                                  <w:rFonts w:hint="eastAsia" w:ascii="仿宋" w:hAnsi="仿宋" w:eastAsia="仿宋" w:cs="仿宋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  <w:t>按单一来源采购文件要求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bottom w:val="single" w:color="000000" w:sz="6" w:space="0"/>
                                <w:right w:val="single" w:color="000000" w:sz="6" w:space="0"/>
                              </w:tcBorders>
                              <w:shd w:val="clear" w:color="auto" w:fill="auto"/>
                              <w:vAlign w:val="center"/>
                            </w:tcPr>
                            <w:p w14:paraId="5F30C7CE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suppressLineNumbers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beforeAutospacing="0" w:afterAutospacing="0" w:line="288" w:lineRule="auto"/>
                                <w:jc w:val="center"/>
                                <w:textAlignment w:val="auto"/>
                                <w:rPr>
                                  <w:rFonts w:hint="eastAsia" w:ascii="仿宋" w:hAnsi="仿宋" w:eastAsia="仿宋" w:cs="仿宋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  <w:t>按单一来源采购文件要求</w:t>
                              </w:r>
                            </w:p>
                          </w:tc>
                        </w:tr>
                      </w:tbl>
                      <w:p w14:paraId="0978BE1A">
                        <w:pPr>
                          <w:keepNext w:val="0"/>
                          <w:keepLines w:val="0"/>
                          <w:pageBreakBefore w:val="0"/>
                          <w:widowControl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Autospacing="0" w:afterAutospacing="0" w:line="288" w:lineRule="auto"/>
                          <w:jc w:val="center"/>
                          <w:textAlignment w:val="auto"/>
                          <w:rPr>
                            <w:rFonts w:hint="eastAsia" w:ascii="仿宋" w:hAnsi="仿宋" w:eastAsia="仿宋" w:cs="仿宋"/>
                            <w:sz w:val="21"/>
                            <w:szCs w:val="21"/>
                          </w:rPr>
                        </w:pPr>
                      </w:p>
                    </w:tc>
                  </w:tr>
                </w:tbl>
                <w:p w14:paraId="2097242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textAlignment w:val="auto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left w:val="nil"/>
                  </w:tcBorders>
                  <w:shd w:val="clear" w:color="auto" w:fill="auto"/>
                  <w:vAlign w:val="center"/>
                </w:tcPr>
                <w:p w14:paraId="0025EBB9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textAlignment w:val="auto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</w:p>
              </w:tc>
            </w:tr>
            <w:tr w14:paraId="1A0BF674">
              <w:tblPrEx>
                <w:tblBorders>
                  <w:top w:val="single" w:color="000000" w:sz="6" w:space="0"/>
                  <w:left w:val="single" w:color="000000" w:sz="6" w:space="0"/>
                  <w:bottom w:val="outset" w:color="auto" w:sz="12" w:space="0"/>
                  <w:right w:val="outset" w:color="auto" w:sz="12" w:space="0"/>
                  <w:insideH w:val="outset" w:color="auto" w:sz="12" w:space="0"/>
                  <w:insideV w:val="outset" w:color="auto" w:sz="12" w:space="0"/>
                </w:tblBorders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0" w:type="auto"/>
                  <w:tcBorders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vAlign w:val="center"/>
                </w:tcPr>
                <w:p w14:paraId="3C30157A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kern w:val="0"/>
                      <w:sz w:val="21"/>
                      <w:szCs w:val="21"/>
                      <w:lang w:val="en-US" w:eastAsia="zh-CN" w:bidi="ar"/>
                    </w:rPr>
                    <w:t>包号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vAlign w:val="center"/>
                </w:tcPr>
                <w:p w14:paraId="24A8635A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kern w:val="0"/>
                      <w:sz w:val="21"/>
                      <w:szCs w:val="21"/>
                      <w:lang w:val="en-US" w:eastAsia="zh-CN" w:bidi="ar"/>
                    </w:rPr>
                    <w:t>供货明细</w:t>
                  </w:r>
                </w:p>
              </w:tc>
            </w:tr>
            <w:tr w14:paraId="6AF4C628">
              <w:tblPrEx>
                <w:tblBorders>
                  <w:top w:val="single" w:color="000000" w:sz="6" w:space="0"/>
                  <w:left w:val="single" w:color="000000" w:sz="6" w:space="0"/>
                  <w:bottom w:val="outset" w:color="auto" w:sz="12" w:space="0"/>
                  <w:right w:val="outset" w:color="auto" w:sz="12" w:space="0"/>
                  <w:insideH w:val="outset" w:color="auto" w:sz="12" w:space="0"/>
                  <w:insideV w:val="outset" w:color="auto" w:sz="12" w:space="0"/>
                </w:tblBorders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920" w:hRule="atLeast"/>
                <w:tblCellSpacing w:w="0" w:type="dxa"/>
              </w:trPr>
              <w:tc>
                <w:tcPr>
                  <w:tcW w:w="0" w:type="auto"/>
                  <w:tcBorders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vAlign w:val="center"/>
                </w:tcPr>
                <w:p w14:paraId="2C573DEB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kern w:val="0"/>
                      <w:sz w:val="21"/>
                      <w:szCs w:val="21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vAlign w:val="center"/>
                </w:tcPr>
                <w:tbl>
                  <w:tblPr>
                    <w:tblStyle w:val="3"/>
                    <w:tblW w:w="5000" w:type="pct"/>
                    <w:tblCellSpacing w:w="0" w:type="dxa"/>
                    <w:tblInd w:w="1" w:type="dxa"/>
                    <w:tblBorders>
                      <w:top w:val="outset" w:color="auto" w:sz="6" w:space="0"/>
                      <w:left w:val="outset" w:color="auto" w:sz="6" w:space="0"/>
                      <w:bottom w:val="outset" w:color="auto" w:sz="6" w:space="0"/>
                      <w:right w:val="outset" w:color="auto" w:sz="6" w:space="0"/>
                      <w:insideH w:val="outset" w:color="auto" w:sz="6" w:space="0"/>
                      <w:insideV w:val="outset" w:color="auto" w:sz="6" w:space="0"/>
                    </w:tblBorders>
                    <w:shd w:val="clear" w:color="auto" w:fill="auto"/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67"/>
                    <w:gridCol w:w="4668"/>
                    <w:gridCol w:w="1400"/>
                    <w:gridCol w:w="1401"/>
                  </w:tblGrid>
                  <w:tr w14:paraId="5376AF0F">
                    <w:tblPrEx>
                      <w:tblBorders>
                        <w:top w:val="outset" w:color="auto" w:sz="6" w:space="0"/>
                        <w:left w:val="outset" w:color="auto" w:sz="6" w:space="0"/>
                        <w:bottom w:val="outset" w:color="auto" w:sz="6" w:space="0"/>
                        <w:right w:val="outset" w:color="auto" w:sz="6" w:space="0"/>
                        <w:insideH w:val="outset" w:color="auto" w:sz="6" w:space="0"/>
                        <w:insideV w:val="outset" w:color="auto" w:sz="6" w:space="0"/>
                      </w:tblBorders>
                    </w:tblPrEx>
                    <w:trPr>
                      <w:tblCellSpacing w:w="0" w:type="dxa"/>
                    </w:trPr>
                    <w:tc>
                      <w:tcPr>
                        <w:tcW w:w="1000" w:type="pct"/>
                        <w:tcBorders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vAlign w:val="center"/>
                      </w:tcPr>
                      <w:p w14:paraId="31F488FB">
                        <w:pPr>
                          <w:keepNext w:val="0"/>
                          <w:keepLines w:val="0"/>
                          <w:pageBreakBefore w:val="0"/>
                          <w:widowControl/>
                          <w:suppressLineNumbers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Autospacing="0" w:afterAutospacing="0" w:line="288" w:lineRule="auto"/>
                          <w:jc w:val="center"/>
                          <w:textAlignment w:val="auto"/>
                          <w:rPr>
                            <w:rFonts w:hint="eastAsia" w:ascii="仿宋" w:hAnsi="仿宋" w:eastAsia="仿宋" w:cs="仿宋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b/>
                            <w:bCs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中标供应商</w:t>
                        </w:r>
                      </w:p>
                    </w:tc>
                    <w:tc>
                      <w:tcPr>
                        <w:tcW w:w="2500" w:type="pct"/>
                        <w:tcBorders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vAlign w:val="center"/>
                      </w:tcPr>
                      <w:p w14:paraId="1C9CD947">
                        <w:pPr>
                          <w:keepNext w:val="0"/>
                          <w:keepLines w:val="0"/>
                          <w:pageBreakBefore w:val="0"/>
                          <w:widowControl/>
                          <w:suppressLineNumbers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Autospacing="0" w:afterAutospacing="0" w:line="288" w:lineRule="auto"/>
                          <w:jc w:val="left"/>
                          <w:textAlignment w:val="auto"/>
                          <w:rPr>
                            <w:rFonts w:hint="eastAsia" w:ascii="仿宋" w:hAnsi="仿宋" w:eastAsia="仿宋" w:cs="仿宋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湖南世纪超星信息技术有限公司</w:t>
                        </w:r>
                      </w:p>
                    </w:tc>
                    <w:tc>
                      <w:tcPr>
                        <w:tcW w:w="750" w:type="pct"/>
                        <w:tcBorders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vAlign w:val="center"/>
                      </w:tcPr>
                      <w:p w14:paraId="34207431">
                        <w:pPr>
                          <w:keepNext w:val="0"/>
                          <w:keepLines w:val="0"/>
                          <w:pageBreakBefore w:val="0"/>
                          <w:widowControl/>
                          <w:suppressLineNumbers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Autospacing="0" w:afterAutospacing="0" w:line="288" w:lineRule="auto"/>
                          <w:jc w:val="center"/>
                          <w:textAlignment w:val="auto"/>
                          <w:rPr>
                            <w:rFonts w:hint="eastAsia" w:ascii="仿宋" w:hAnsi="仿宋" w:eastAsia="仿宋" w:cs="仿宋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b/>
                            <w:bCs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成交金额</w:t>
                        </w:r>
                      </w:p>
                    </w:tc>
                    <w:tc>
                      <w:tcPr>
                        <w:tcW w:w="750" w:type="pct"/>
                        <w:tcBorders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vAlign w:val="center"/>
                      </w:tcPr>
                      <w:p w14:paraId="1167B566">
                        <w:pPr>
                          <w:keepNext w:val="0"/>
                          <w:keepLines w:val="0"/>
                          <w:pageBreakBefore w:val="0"/>
                          <w:widowControl/>
                          <w:suppressLineNumbers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Autospacing="0" w:afterAutospacing="0" w:line="288" w:lineRule="auto"/>
                          <w:jc w:val="center"/>
                          <w:textAlignment w:val="auto"/>
                          <w:rPr>
                            <w:rFonts w:hint="eastAsia" w:ascii="仿宋" w:hAnsi="仿宋" w:eastAsia="仿宋" w:cs="仿宋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45000.00</w:t>
                        </w:r>
                      </w:p>
                    </w:tc>
                  </w:tr>
                  <w:tr w14:paraId="04F2BF90">
                    <w:tblPrEx>
                      <w:tblBorders>
                        <w:top w:val="outset" w:color="auto" w:sz="6" w:space="0"/>
                        <w:left w:val="outset" w:color="auto" w:sz="6" w:space="0"/>
                        <w:bottom w:val="outset" w:color="auto" w:sz="6" w:space="0"/>
                        <w:right w:val="outset" w:color="auto" w:sz="6" w:space="0"/>
                        <w:insideH w:val="outset" w:color="auto" w:sz="6" w:space="0"/>
                        <w:insideV w:val="outset" w:color="auto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1000" w:type="pct"/>
                        <w:tcBorders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vAlign w:val="center"/>
                      </w:tcPr>
                      <w:p w14:paraId="7D7185CE">
                        <w:pPr>
                          <w:keepNext w:val="0"/>
                          <w:keepLines w:val="0"/>
                          <w:pageBreakBefore w:val="0"/>
                          <w:widowControl/>
                          <w:suppressLineNumbers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Autospacing="0" w:afterAutospacing="0" w:line="288" w:lineRule="auto"/>
                          <w:jc w:val="center"/>
                          <w:textAlignment w:val="auto"/>
                          <w:rPr>
                            <w:rFonts w:hint="eastAsia" w:ascii="仿宋" w:hAnsi="仿宋" w:eastAsia="仿宋" w:cs="仿宋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b/>
                            <w:bCs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联系方式</w:t>
                        </w:r>
                      </w:p>
                    </w:tc>
                    <w:tc>
                      <w:tcPr>
                        <w:tcW w:w="2500" w:type="pct"/>
                        <w:tcBorders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vAlign w:val="center"/>
                      </w:tcPr>
                      <w:p w14:paraId="383E021B">
                        <w:pPr>
                          <w:keepNext w:val="0"/>
                          <w:keepLines w:val="0"/>
                          <w:pageBreakBefore w:val="0"/>
                          <w:widowControl/>
                          <w:suppressLineNumbers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Autospacing="0" w:afterAutospacing="0" w:line="288" w:lineRule="auto"/>
                          <w:jc w:val="left"/>
                          <w:textAlignment w:val="auto"/>
                          <w:rPr>
                            <w:rFonts w:hint="eastAsia" w:ascii="仿宋" w:hAnsi="仿宋" w:eastAsia="仿宋" w:cs="仿宋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联系人：李锋</w:t>
                        </w:r>
                        <w:r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br w:type="textWrapping"/>
                        </w:r>
                        <w:r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电话：15116752780</w:t>
                        </w:r>
                        <w:r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br w:type="textWrapping"/>
                        </w:r>
                        <w:r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地址：湖南省长沙市开福区</w:t>
                        </w:r>
                      </w:p>
                    </w:tc>
                    <w:tc>
                      <w:tcPr>
                        <w:tcW w:w="750" w:type="pct"/>
                        <w:tcBorders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vAlign w:val="center"/>
                      </w:tcPr>
                      <w:p w14:paraId="5601C5C3">
                        <w:pPr>
                          <w:keepNext w:val="0"/>
                          <w:keepLines w:val="0"/>
                          <w:pageBreakBefore w:val="0"/>
                          <w:widowControl/>
                          <w:suppressLineNumbers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Autospacing="0" w:afterAutospacing="0" w:line="288" w:lineRule="auto"/>
                          <w:jc w:val="center"/>
                          <w:textAlignment w:val="auto"/>
                          <w:rPr>
                            <w:rFonts w:hint="eastAsia" w:ascii="仿宋" w:hAnsi="仿宋" w:eastAsia="仿宋" w:cs="仿宋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b/>
                            <w:bCs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企业类型</w:t>
                        </w:r>
                      </w:p>
                    </w:tc>
                    <w:tc>
                      <w:tcPr>
                        <w:tcW w:w="750" w:type="pct"/>
                        <w:tcBorders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vAlign w:val="center"/>
                      </w:tcPr>
                      <w:p w14:paraId="1CFC5295">
                        <w:pPr>
                          <w:keepNext w:val="0"/>
                          <w:keepLines w:val="0"/>
                          <w:pageBreakBefore w:val="0"/>
                          <w:widowControl/>
                          <w:suppressLineNumbers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Autospacing="0" w:afterAutospacing="0" w:line="288" w:lineRule="auto"/>
                          <w:jc w:val="center"/>
                          <w:textAlignment w:val="auto"/>
                          <w:rPr>
                            <w:rFonts w:hint="eastAsia" w:ascii="仿宋" w:hAnsi="仿宋" w:eastAsia="仿宋" w:cs="仿宋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/</w:t>
                        </w:r>
                      </w:p>
                    </w:tc>
                  </w:tr>
                  <w:tr w14:paraId="01861605">
                    <w:tblPrEx>
                      <w:tblBorders>
                        <w:top w:val="outset" w:color="auto" w:sz="6" w:space="0"/>
                        <w:left w:val="outset" w:color="auto" w:sz="6" w:space="0"/>
                        <w:bottom w:val="outset" w:color="auto" w:sz="6" w:space="0"/>
                        <w:right w:val="outset" w:color="auto" w:sz="6" w:space="0"/>
                        <w:insideH w:val="outset" w:color="auto" w:sz="6" w:space="0"/>
                        <w:insideV w:val="outset" w:color="auto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4"/>
                        <w:tcBorders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vAlign w:val="center"/>
                      </w:tcPr>
                      <w:tbl>
                        <w:tblPr>
                          <w:tblStyle w:val="3"/>
                          <w:tblW w:w="5000" w:type="pct"/>
                          <w:tblCellSpacing w:w="0" w:type="dxa"/>
                          <w:tblInd w:w="0" w:type="dxa"/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shd w:val="clear" w:color="auto" w:fill="auto"/>
                          <w:tblLayout w:type="autofit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1861"/>
                          <w:gridCol w:w="1396"/>
                          <w:gridCol w:w="3257"/>
                          <w:gridCol w:w="1396"/>
                          <w:gridCol w:w="1396"/>
                        </w:tblGrid>
                        <w:tr w14:paraId="0A21CE5F">
                          <w:tblPrEx>
                            <w:tbl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none" w:color="auto" w:sz="0" w:space="0"/>
                              <w:insideH w:val="none" w:color="auto" w:sz="0" w:space="0"/>
                              <w:insideV w:val="none" w:color="auto" w:sz="0" w:space="0"/>
                            </w:tblBorders>
                            <w:shd w:val="clear" w:color="auto" w:fill="auto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blCellSpacing w:w="0" w:type="dxa"/>
                          </w:trPr>
                          <w:tc>
                            <w:tcPr>
                              <w:tcW w:w="1000" w:type="pct"/>
                              <w:tcBorders>
                                <w:bottom w:val="single" w:color="000000" w:sz="6" w:space="0"/>
                                <w:right w:val="single" w:color="000000" w:sz="6" w:space="0"/>
                              </w:tcBorders>
                              <w:shd w:val="clear" w:color="auto" w:fill="auto"/>
                              <w:vAlign w:val="center"/>
                            </w:tcPr>
                            <w:p w14:paraId="0B2F73E3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suppressLineNumbers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beforeAutospacing="0" w:afterAutospacing="0" w:line="288" w:lineRule="auto"/>
                                <w:jc w:val="center"/>
                                <w:textAlignment w:val="auto"/>
                                <w:rPr>
                                  <w:rFonts w:hint="eastAsia" w:ascii="仿宋" w:hAnsi="仿宋" w:eastAsia="仿宋" w:cs="仿宋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b/>
                                  <w:bCs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  <w:t>服务名称</w:t>
                              </w:r>
                            </w:p>
                          </w:tc>
                          <w:tc>
                            <w:tcPr>
                              <w:tcW w:w="750" w:type="pct"/>
                              <w:tcBorders>
                                <w:bottom w:val="single" w:color="000000" w:sz="6" w:space="0"/>
                                <w:right w:val="single" w:color="000000" w:sz="6" w:space="0"/>
                              </w:tcBorders>
                              <w:shd w:val="clear" w:color="auto" w:fill="auto"/>
                              <w:vAlign w:val="center"/>
                            </w:tcPr>
                            <w:p w14:paraId="3BEF25F6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suppressLineNumbers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beforeAutospacing="0" w:afterAutospacing="0" w:line="288" w:lineRule="auto"/>
                                <w:jc w:val="center"/>
                                <w:textAlignment w:val="auto"/>
                                <w:rPr>
                                  <w:rFonts w:hint="eastAsia" w:ascii="仿宋" w:hAnsi="仿宋" w:eastAsia="仿宋" w:cs="仿宋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b/>
                                  <w:bCs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  <w:t>服务范围</w:t>
                              </w:r>
                            </w:p>
                          </w:tc>
                          <w:tc>
                            <w:tcPr>
                              <w:tcW w:w="1750" w:type="pct"/>
                              <w:tcBorders>
                                <w:bottom w:val="single" w:color="000000" w:sz="6" w:space="0"/>
                                <w:right w:val="single" w:color="000000" w:sz="6" w:space="0"/>
                              </w:tcBorders>
                              <w:shd w:val="clear" w:color="auto" w:fill="auto"/>
                              <w:vAlign w:val="center"/>
                            </w:tcPr>
                            <w:p w14:paraId="36DF207B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suppressLineNumbers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beforeAutospacing="0" w:afterAutospacing="0" w:line="288" w:lineRule="auto"/>
                                <w:jc w:val="center"/>
                                <w:textAlignment w:val="auto"/>
                                <w:rPr>
                                  <w:rFonts w:hint="eastAsia" w:ascii="仿宋" w:hAnsi="仿宋" w:eastAsia="仿宋" w:cs="仿宋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b/>
                                  <w:bCs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  <w:t>服务要求</w:t>
                              </w:r>
                            </w:p>
                          </w:tc>
                          <w:tc>
                            <w:tcPr>
                              <w:tcW w:w="750" w:type="pct"/>
                              <w:tcBorders>
                                <w:bottom w:val="single" w:color="000000" w:sz="6" w:space="0"/>
                                <w:right w:val="single" w:color="000000" w:sz="6" w:space="0"/>
                              </w:tcBorders>
                              <w:shd w:val="clear" w:color="auto" w:fill="auto"/>
                              <w:vAlign w:val="center"/>
                            </w:tcPr>
                            <w:p w14:paraId="343C0355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suppressLineNumbers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beforeAutospacing="0" w:afterAutospacing="0" w:line="288" w:lineRule="auto"/>
                                <w:jc w:val="center"/>
                                <w:textAlignment w:val="auto"/>
                                <w:rPr>
                                  <w:rFonts w:hint="eastAsia" w:ascii="仿宋" w:hAnsi="仿宋" w:eastAsia="仿宋" w:cs="仿宋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b/>
                                  <w:bCs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  <w:t>服务时间</w:t>
                              </w:r>
                            </w:p>
                          </w:tc>
                          <w:tc>
                            <w:tcPr>
                              <w:tcW w:w="750" w:type="pct"/>
                              <w:tcBorders>
                                <w:bottom w:val="single" w:color="000000" w:sz="6" w:space="0"/>
                                <w:right w:val="single" w:color="000000" w:sz="6" w:space="0"/>
                              </w:tcBorders>
                              <w:shd w:val="clear" w:color="auto" w:fill="auto"/>
                              <w:vAlign w:val="center"/>
                            </w:tcPr>
                            <w:p w14:paraId="5B165903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suppressLineNumbers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beforeAutospacing="0" w:afterAutospacing="0" w:line="288" w:lineRule="auto"/>
                                <w:jc w:val="center"/>
                                <w:textAlignment w:val="auto"/>
                                <w:rPr>
                                  <w:rFonts w:hint="eastAsia" w:ascii="仿宋" w:hAnsi="仿宋" w:eastAsia="仿宋" w:cs="仿宋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b/>
                                  <w:bCs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  <w:t>服务标准</w:t>
                              </w:r>
                            </w:p>
                          </w:tc>
                        </w:tr>
                        <w:tr w14:paraId="734A5093">
                          <w:tblPrEx>
                            <w:tbl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none" w:color="auto" w:sz="0" w:space="0"/>
                              <w:insideH w:val="none" w:color="auto" w:sz="0" w:space="0"/>
                              <w:insideV w:val="none" w:color="auto" w:sz="0" w:space="0"/>
                            </w:tblBorders>
                            <w:shd w:val="clear" w:color="auto" w:fill="auto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bottom w:val="single" w:color="000000" w:sz="6" w:space="0"/>
                                <w:right w:val="single" w:color="000000" w:sz="6" w:space="0"/>
                              </w:tcBorders>
                              <w:shd w:val="clear" w:color="auto" w:fill="auto"/>
                              <w:vAlign w:val="center"/>
                            </w:tcPr>
                            <w:p w14:paraId="37EDC1DB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suppressLineNumbers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beforeAutospacing="0" w:afterAutospacing="0" w:line="288" w:lineRule="auto"/>
                                <w:jc w:val="center"/>
                                <w:textAlignment w:val="auto"/>
                                <w:rPr>
                                  <w:rFonts w:hint="eastAsia" w:ascii="仿宋" w:hAnsi="仿宋" w:eastAsia="仿宋" w:cs="仿宋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b w:val="0"/>
                                  <w:bCs w:val="0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  <w:t>汇雅电子书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bottom w:val="single" w:color="000000" w:sz="6" w:space="0"/>
                                <w:right w:val="single" w:color="000000" w:sz="6" w:space="0"/>
                              </w:tcBorders>
                              <w:shd w:val="clear" w:color="auto" w:fill="auto"/>
                              <w:vAlign w:val="center"/>
                            </w:tcPr>
                            <w:p w14:paraId="2F9647EE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suppressLineNumbers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beforeAutospacing="0" w:afterAutospacing="0" w:line="288" w:lineRule="auto"/>
                                <w:jc w:val="center"/>
                                <w:textAlignment w:val="auto"/>
                                <w:rPr>
                                  <w:rFonts w:hint="eastAsia" w:ascii="仿宋" w:hAnsi="仿宋" w:eastAsia="仿宋" w:cs="仿宋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  <w:t>按单一来源采购文件要求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bottom w:val="single" w:color="000000" w:sz="6" w:space="0"/>
                                <w:right w:val="single" w:color="000000" w:sz="6" w:space="0"/>
                              </w:tcBorders>
                              <w:shd w:val="clear" w:color="auto" w:fill="auto"/>
                              <w:vAlign w:val="center"/>
                            </w:tcPr>
                            <w:p w14:paraId="6DD85D81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suppressLineNumbers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beforeAutospacing="0" w:afterAutospacing="0" w:line="288" w:lineRule="auto"/>
                                <w:jc w:val="center"/>
                                <w:textAlignment w:val="auto"/>
                                <w:rPr>
                                  <w:rFonts w:hint="eastAsia" w:ascii="仿宋" w:hAnsi="仿宋" w:eastAsia="仿宋" w:cs="仿宋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  <w:t>按单一来源采购文件要求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bottom w:val="single" w:color="000000" w:sz="6" w:space="0"/>
                                <w:right w:val="single" w:color="000000" w:sz="6" w:space="0"/>
                              </w:tcBorders>
                              <w:shd w:val="clear" w:color="auto" w:fill="auto"/>
                              <w:vAlign w:val="center"/>
                            </w:tcPr>
                            <w:p w14:paraId="13244D9A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suppressLineNumbers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beforeAutospacing="0" w:afterAutospacing="0" w:line="288" w:lineRule="auto"/>
                                <w:jc w:val="center"/>
                                <w:textAlignment w:val="auto"/>
                                <w:rPr>
                                  <w:rFonts w:hint="eastAsia" w:ascii="仿宋" w:hAnsi="仿宋" w:eastAsia="仿宋" w:cs="仿宋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  <w:t>按单一来源采购文件要求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bottom w:val="single" w:color="000000" w:sz="6" w:space="0"/>
                                <w:right w:val="single" w:color="000000" w:sz="6" w:space="0"/>
                              </w:tcBorders>
                              <w:shd w:val="clear" w:color="auto" w:fill="auto"/>
                              <w:vAlign w:val="center"/>
                            </w:tcPr>
                            <w:p w14:paraId="2BDEFE33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suppressLineNumbers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beforeAutospacing="0" w:afterAutospacing="0" w:line="288" w:lineRule="auto"/>
                                <w:jc w:val="center"/>
                                <w:textAlignment w:val="auto"/>
                                <w:rPr>
                                  <w:rFonts w:hint="eastAsia" w:ascii="仿宋" w:hAnsi="仿宋" w:eastAsia="仿宋" w:cs="仿宋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  <w:t>按单一来源采购文件要求</w:t>
                              </w:r>
                            </w:p>
                          </w:tc>
                        </w:tr>
                      </w:tbl>
                      <w:p w14:paraId="4AEB5DA0">
                        <w:pPr>
                          <w:keepNext w:val="0"/>
                          <w:keepLines w:val="0"/>
                          <w:pageBreakBefore w:val="0"/>
                          <w:widowControl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Autospacing="0" w:afterAutospacing="0" w:line="288" w:lineRule="auto"/>
                          <w:jc w:val="center"/>
                          <w:textAlignment w:val="auto"/>
                          <w:rPr>
                            <w:rFonts w:hint="eastAsia" w:ascii="仿宋" w:hAnsi="仿宋" w:eastAsia="仿宋" w:cs="仿宋"/>
                            <w:sz w:val="21"/>
                            <w:szCs w:val="21"/>
                          </w:rPr>
                        </w:pPr>
                      </w:p>
                    </w:tc>
                  </w:tr>
                </w:tbl>
                <w:p w14:paraId="7EA0A94F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textAlignment w:val="auto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left w:val="nil"/>
                  </w:tcBorders>
                  <w:shd w:val="clear" w:color="auto" w:fill="auto"/>
                  <w:vAlign w:val="center"/>
                </w:tcPr>
                <w:p w14:paraId="67FE88F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textAlignment w:val="auto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</w:p>
              </w:tc>
            </w:tr>
            <w:tr w14:paraId="02408DAC">
              <w:tblPrEx>
                <w:tblBorders>
                  <w:top w:val="single" w:color="000000" w:sz="6" w:space="0"/>
                  <w:left w:val="single" w:color="000000" w:sz="6" w:space="0"/>
                  <w:bottom w:val="outset" w:color="auto" w:sz="12" w:space="0"/>
                  <w:right w:val="outset" w:color="auto" w:sz="12" w:space="0"/>
                  <w:insideH w:val="outset" w:color="auto" w:sz="12" w:space="0"/>
                  <w:insideV w:val="outset" w:color="auto" w:sz="12" w:space="0"/>
                </w:tblBorders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0" w:type="auto"/>
                  <w:tcBorders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vAlign w:val="center"/>
                </w:tcPr>
                <w:p w14:paraId="73C1AF88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kern w:val="0"/>
                      <w:sz w:val="21"/>
                      <w:szCs w:val="21"/>
                      <w:lang w:val="en-US" w:eastAsia="zh-CN" w:bidi="ar"/>
                    </w:rPr>
                    <w:t>包号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vAlign w:val="center"/>
                </w:tcPr>
                <w:p w14:paraId="2EC89E96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kern w:val="0"/>
                      <w:sz w:val="21"/>
                      <w:szCs w:val="21"/>
                      <w:lang w:val="en-US" w:eastAsia="zh-CN" w:bidi="ar"/>
                    </w:rPr>
                    <w:t>供货明细</w:t>
                  </w:r>
                </w:p>
              </w:tc>
            </w:tr>
            <w:tr w14:paraId="33E357D2">
              <w:tblPrEx>
                <w:tblBorders>
                  <w:top w:val="single" w:color="000000" w:sz="6" w:space="0"/>
                  <w:left w:val="single" w:color="000000" w:sz="6" w:space="0"/>
                  <w:bottom w:val="outset" w:color="auto" w:sz="12" w:space="0"/>
                  <w:right w:val="outset" w:color="auto" w:sz="12" w:space="0"/>
                  <w:insideH w:val="outset" w:color="auto" w:sz="12" w:space="0"/>
                  <w:insideV w:val="outset" w:color="auto" w:sz="12" w:space="0"/>
                </w:tblBorders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0" w:type="auto"/>
                  <w:tcBorders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vAlign w:val="center"/>
                </w:tcPr>
                <w:p w14:paraId="694C51A3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kern w:val="0"/>
                      <w:sz w:val="21"/>
                      <w:szCs w:val="21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vAlign w:val="center"/>
                </w:tcPr>
                <w:tbl>
                  <w:tblPr>
                    <w:tblStyle w:val="3"/>
                    <w:tblW w:w="5000" w:type="pct"/>
                    <w:tblCellSpacing w:w="0" w:type="dxa"/>
                    <w:tblInd w:w="1" w:type="dxa"/>
                    <w:tblBorders>
                      <w:top w:val="outset" w:color="auto" w:sz="6" w:space="0"/>
                      <w:left w:val="outset" w:color="auto" w:sz="6" w:space="0"/>
                      <w:bottom w:val="outset" w:color="auto" w:sz="6" w:space="0"/>
                      <w:right w:val="outset" w:color="auto" w:sz="6" w:space="0"/>
                      <w:insideH w:val="outset" w:color="auto" w:sz="6" w:space="0"/>
                      <w:insideV w:val="outset" w:color="auto" w:sz="6" w:space="0"/>
                    </w:tblBorders>
                    <w:shd w:val="clear" w:color="auto" w:fill="auto"/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67"/>
                    <w:gridCol w:w="4668"/>
                    <w:gridCol w:w="1400"/>
                    <w:gridCol w:w="1401"/>
                  </w:tblGrid>
                  <w:tr w14:paraId="3DC4A469">
                    <w:tblPrEx>
                      <w:tblBorders>
                        <w:top w:val="outset" w:color="auto" w:sz="6" w:space="0"/>
                        <w:left w:val="outset" w:color="auto" w:sz="6" w:space="0"/>
                        <w:bottom w:val="outset" w:color="auto" w:sz="6" w:space="0"/>
                        <w:right w:val="outset" w:color="auto" w:sz="6" w:space="0"/>
                        <w:insideH w:val="outset" w:color="auto" w:sz="6" w:space="0"/>
                        <w:insideV w:val="outset" w:color="auto" w:sz="6" w:space="0"/>
                      </w:tblBorders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1000" w:type="pct"/>
                        <w:tcBorders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vAlign w:val="center"/>
                      </w:tcPr>
                      <w:p w14:paraId="1BB8BFAA">
                        <w:pPr>
                          <w:keepNext w:val="0"/>
                          <w:keepLines w:val="0"/>
                          <w:pageBreakBefore w:val="0"/>
                          <w:widowControl/>
                          <w:suppressLineNumbers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Autospacing="0" w:afterAutospacing="0" w:line="288" w:lineRule="auto"/>
                          <w:jc w:val="center"/>
                          <w:textAlignment w:val="auto"/>
                          <w:rPr>
                            <w:rFonts w:hint="eastAsia" w:ascii="仿宋" w:hAnsi="仿宋" w:eastAsia="仿宋" w:cs="仿宋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b/>
                            <w:bCs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中标供应商</w:t>
                        </w:r>
                      </w:p>
                    </w:tc>
                    <w:tc>
                      <w:tcPr>
                        <w:tcW w:w="2500" w:type="pct"/>
                        <w:tcBorders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vAlign w:val="center"/>
                      </w:tcPr>
                      <w:p w14:paraId="30298C7D">
                        <w:pPr>
                          <w:keepNext w:val="0"/>
                          <w:keepLines w:val="0"/>
                          <w:pageBreakBefore w:val="0"/>
                          <w:widowControl/>
                          <w:suppressLineNumbers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Autospacing="0" w:afterAutospacing="0" w:line="288" w:lineRule="auto"/>
                          <w:jc w:val="left"/>
                          <w:textAlignment w:val="auto"/>
                          <w:rPr>
                            <w:rFonts w:hint="eastAsia" w:ascii="仿宋" w:hAnsi="仿宋" w:eastAsia="仿宋" w:cs="仿宋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湖南世纪超星信息技术有限公司</w:t>
                        </w:r>
                      </w:p>
                    </w:tc>
                    <w:tc>
                      <w:tcPr>
                        <w:tcW w:w="750" w:type="pct"/>
                        <w:tcBorders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vAlign w:val="center"/>
                      </w:tcPr>
                      <w:p w14:paraId="481E7B04">
                        <w:pPr>
                          <w:keepNext w:val="0"/>
                          <w:keepLines w:val="0"/>
                          <w:pageBreakBefore w:val="0"/>
                          <w:widowControl/>
                          <w:suppressLineNumbers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Autospacing="0" w:afterAutospacing="0" w:line="288" w:lineRule="auto"/>
                          <w:jc w:val="center"/>
                          <w:textAlignment w:val="auto"/>
                          <w:rPr>
                            <w:rFonts w:hint="eastAsia" w:ascii="仿宋" w:hAnsi="仿宋" w:eastAsia="仿宋" w:cs="仿宋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b/>
                            <w:bCs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成交金额</w:t>
                        </w:r>
                      </w:p>
                    </w:tc>
                    <w:tc>
                      <w:tcPr>
                        <w:tcW w:w="750" w:type="pct"/>
                        <w:tcBorders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vAlign w:val="center"/>
                      </w:tcPr>
                      <w:p w14:paraId="334379A5">
                        <w:pPr>
                          <w:keepNext w:val="0"/>
                          <w:keepLines w:val="0"/>
                          <w:pageBreakBefore w:val="0"/>
                          <w:widowControl/>
                          <w:suppressLineNumbers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Autospacing="0" w:afterAutospacing="0" w:line="288" w:lineRule="auto"/>
                          <w:jc w:val="center"/>
                          <w:textAlignment w:val="auto"/>
                          <w:rPr>
                            <w:rFonts w:hint="eastAsia" w:ascii="仿宋" w:hAnsi="仿宋" w:eastAsia="仿宋" w:cs="仿宋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45000.00</w:t>
                        </w:r>
                      </w:p>
                    </w:tc>
                  </w:tr>
                  <w:tr w14:paraId="1C01FD93">
                    <w:tblPrEx>
                      <w:tblBorders>
                        <w:top w:val="outset" w:color="auto" w:sz="6" w:space="0"/>
                        <w:left w:val="outset" w:color="auto" w:sz="6" w:space="0"/>
                        <w:bottom w:val="outset" w:color="auto" w:sz="6" w:space="0"/>
                        <w:right w:val="outset" w:color="auto" w:sz="6" w:space="0"/>
                        <w:insideH w:val="outset" w:color="auto" w:sz="6" w:space="0"/>
                        <w:insideV w:val="outset" w:color="auto" w:sz="6" w:space="0"/>
                      </w:tblBorders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1000" w:type="pct"/>
                        <w:tcBorders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vAlign w:val="center"/>
                      </w:tcPr>
                      <w:p w14:paraId="36D05B5D">
                        <w:pPr>
                          <w:keepNext w:val="0"/>
                          <w:keepLines w:val="0"/>
                          <w:pageBreakBefore w:val="0"/>
                          <w:widowControl/>
                          <w:suppressLineNumbers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Autospacing="0" w:afterAutospacing="0" w:line="288" w:lineRule="auto"/>
                          <w:jc w:val="center"/>
                          <w:textAlignment w:val="auto"/>
                          <w:rPr>
                            <w:rFonts w:hint="eastAsia" w:ascii="仿宋" w:hAnsi="仿宋" w:eastAsia="仿宋" w:cs="仿宋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b/>
                            <w:bCs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联系方式</w:t>
                        </w:r>
                      </w:p>
                    </w:tc>
                    <w:tc>
                      <w:tcPr>
                        <w:tcW w:w="2500" w:type="pct"/>
                        <w:tcBorders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vAlign w:val="center"/>
                      </w:tcPr>
                      <w:p w14:paraId="1446A4FD">
                        <w:pPr>
                          <w:keepNext w:val="0"/>
                          <w:keepLines w:val="0"/>
                          <w:pageBreakBefore w:val="0"/>
                          <w:widowControl/>
                          <w:suppressLineNumbers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Autospacing="0" w:afterAutospacing="0" w:line="288" w:lineRule="auto"/>
                          <w:jc w:val="left"/>
                          <w:textAlignment w:val="auto"/>
                          <w:rPr>
                            <w:rFonts w:hint="eastAsia" w:ascii="仿宋" w:hAnsi="仿宋" w:eastAsia="仿宋" w:cs="仿宋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联系人：李锋</w:t>
                        </w:r>
                        <w:r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br w:type="textWrapping"/>
                        </w:r>
                        <w:r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电话：15116752780</w:t>
                        </w:r>
                        <w:r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br w:type="textWrapping"/>
                        </w:r>
                        <w:r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地址：湖南省长沙市开福区</w:t>
                        </w:r>
                      </w:p>
                    </w:tc>
                    <w:tc>
                      <w:tcPr>
                        <w:tcW w:w="750" w:type="pct"/>
                        <w:tcBorders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vAlign w:val="center"/>
                      </w:tcPr>
                      <w:p w14:paraId="7F47BA8B">
                        <w:pPr>
                          <w:keepNext w:val="0"/>
                          <w:keepLines w:val="0"/>
                          <w:pageBreakBefore w:val="0"/>
                          <w:widowControl/>
                          <w:suppressLineNumbers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Autospacing="0" w:afterAutospacing="0" w:line="288" w:lineRule="auto"/>
                          <w:jc w:val="center"/>
                          <w:textAlignment w:val="auto"/>
                          <w:rPr>
                            <w:rFonts w:hint="eastAsia" w:ascii="仿宋" w:hAnsi="仿宋" w:eastAsia="仿宋" w:cs="仿宋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b/>
                            <w:bCs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企业类型</w:t>
                        </w:r>
                      </w:p>
                    </w:tc>
                    <w:tc>
                      <w:tcPr>
                        <w:tcW w:w="750" w:type="pct"/>
                        <w:tcBorders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vAlign w:val="center"/>
                      </w:tcPr>
                      <w:p w14:paraId="04CF294E">
                        <w:pPr>
                          <w:keepNext w:val="0"/>
                          <w:keepLines w:val="0"/>
                          <w:pageBreakBefore w:val="0"/>
                          <w:widowControl/>
                          <w:suppressLineNumbers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Autospacing="0" w:afterAutospacing="0" w:line="288" w:lineRule="auto"/>
                          <w:jc w:val="center"/>
                          <w:textAlignment w:val="auto"/>
                          <w:rPr>
                            <w:rFonts w:hint="eastAsia" w:ascii="仿宋" w:hAnsi="仿宋" w:eastAsia="仿宋" w:cs="仿宋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/</w:t>
                        </w:r>
                      </w:p>
                    </w:tc>
                  </w:tr>
                  <w:tr w14:paraId="288B4E38">
                    <w:tblPrEx>
                      <w:tblBorders>
                        <w:top w:val="outset" w:color="auto" w:sz="6" w:space="0"/>
                        <w:left w:val="outset" w:color="auto" w:sz="6" w:space="0"/>
                        <w:bottom w:val="outset" w:color="auto" w:sz="6" w:space="0"/>
                        <w:right w:val="outset" w:color="auto" w:sz="6" w:space="0"/>
                        <w:insideH w:val="outset" w:color="auto" w:sz="6" w:space="0"/>
                        <w:insideV w:val="outset" w:color="auto" w:sz="6" w:space="0"/>
                      </w:tblBorders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4"/>
                        <w:tcBorders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vAlign w:val="center"/>
                      </w:tcPr>
                      <w:tbl>
                        <w:tblPr>
                          <w:tblStyle w:val="3"/>
                          <w:tblW w:w="5000" w:type="pct"/>
                          <w:tblCellSpacing w:w="0" w:type="dxa"/>
                          <w:tblInd w:w="0" w:type="dxa"/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shd w:val="clear" w:color="auto" w:fill="auto"/>
                          <w:tblLayout w:type="autofit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1861"/>
                          <w:gridCol w:w="1396"/>
                          <w:gridCol w:w="3257"/>
                          <w:gridCol w:w="1396"/>
                          <w:gridCol w:w="1396"/>
                        </w:tblGrid>
                        <w:tr w14:paraId="0504DA49">
                          <w:tblPrEx>
                            <w:tbl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none" w:color="auto" w:sz="0" w:space="0"/>
                              <w:insideH w:val="none" w:color="auto" w:sz="0" w:space="0"/>
                              <w:insideV w:val="none" w:color="auto" w:sz="0" w:space="0"/>
                            </w:tblBorders>
                            <w:shd w:val="clear" w:color="auto" w:fill="auto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blCellSpacing w:w="0" w:type="dxa"/>
                          </w:trPr>
                          <w:tc>
                            <w:tcPr>
                              <w:tcW w:w="1000" w:type="pct"/>
                              <w:tcBorders>
                                <w:bottom w:val="single" w:color="000000" w:sz="6" w:space="0"/>
                                <w:right w:val="single" w:color="000000" w:sz="6" w:space="0"/>
                              </w:tcBorders>
                              <w:shd w:val="clear" w:color="auto" w:fill="auto"/>
                              <w:vAlign w:val="center"/>
                            </w:tcPr>
                            <w:p w14:paraId="4F8D2BF3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suppressLineNumbers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beforeAutospacing="0" w:afterAutospacing="0" w:line="288" w:lineRule="auto"/>
                                <w:jc w:val="center"/>
                                <w:textAlignment w:val="auto"/>
                                <w:rPr>
                                  <w:rFonts w:hint="eastAsia" w:ascii="仿宋" w:hAnsi="仿宋" w:eastAsia="仿宋" w:cs="仿宋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b/>
                                  <w:bCs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  <w:t>服务名称</w:t>
                              </w:r>
                            </w:p>
                          </w:tc>
                          <w:tc>
                            <w:tcPr>
                              <w:tcW w:w="750" w:type="pct"/>
                              <w:tcBorders>
                                <w:bottom w:val="single" w:color="000000" w:sz="6" w:space="0"/>
                                <w:right w:val="single" w:color="000000" w:sz="6" w:space="0"/>
                              </w:tcBorders>
                              <w:shd w:val="clear" w:color="auto" w:fill="auto"/>
                              <w:vAlign w:val="center"/>
                            </w:tcPr>
                            <w:p w14:paraId="7F754D60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suppressLineNumbers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beforeAutospacing="0" w:afterAutospacing="0" w:line="288" w:lineRule="auto"/>
                                <w:jc w:val="center"/>
                                <w:textAlignment w:val="auto"/>
                                <w:rPr>
                                  <w:rFonts w:hint="eastAsia" w:ascii="仿宋" w:hAnsi="仿宋" w:eastAsia="仿宋" w:cs="仿宋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b/>
                                  <w:bCs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  <w:t>服务范围</w:t>
                              </w:r>
                            </w:p>
                          </w:tc>
                          <w:tc>
                            <w:tcPr>
                              <w:tcW w:w="1750" w:type="pct"/>
                              <w:tcBorders>
                                <w:bottom w:val="single" w:color="000000" w:sz="6" w:space="0"/>
                                <w:right w:val="single" w:color="000000" w:sz="6" w:space="0"/>
                              </w:tcBorders>
                              <w:shd w:val="clear" w:color="auto" w:fill="auto"/>
                              <w:vAlign w:val="center"/>
                            </w:tcPr>
                            <w:p w14:paraId="08C32B7C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suppressLineNumbers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beforeAutospacing="0" w:afterAutospacing="0" w:line="288" w:lineRule="auto"/>
                                <w:jc w:val="center"/>
                                <w:textAlignment w:val="auto"/>
                                <w:rPr>
                                  <w:rFonts w:hint="eastAsia" w:ascii="仿宋" w:hAnsi="仿宋" w:eastAsia="仿宋" w:cs="仿宋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b/>
                                  <w:bCs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  <w:t>服务要求</w:t>
                              </w:r>
                            </w:p>
                          </w:tc>
                          <w:tc>
                            <w:tcPr>
                              <w:tcW w:w="750" w:type="pct"/>
                              <w:tcBorders>
                                <w:bottom w:val="single" w:color="000000" w:sz="6" w:space="0"/>
                                <w:right w:val="single" w:color="000000" w:sz="6" w:space="0"/>
                              </w:tcBorders>
                              <w:shd w:val="clear" w:color="auto" w:fill="auto"/>
                              <w:vAlign w:val="center"/>
                            </w:tcPr>
                            <w:p w14:paraId="62005325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suppressLineNumbers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beforeAutospacing="0" w:afterAutospacing="0" w:line="288" w:lineRule="auto"/>
                                <w:jc w:val="center"/>
                                <w:textAlignment w:val="auto"/>
                                <w:rPr>
                                  <w:rFonts w:hint="eastAsia" w:ascii="仿宋" w:hAnsi="仿宋" w:eastAsia="仿宋" w:cs="仿宋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b/>
                                  <w:bCs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  <w:t>服务时间</w:t>
                              </w:r>
                            </w:p>
                          </w:tc>
                          <w:tc>
                            <w:tcPr>
                              <w:tcW w:w="750" w:type="pct"/>
                              <w:tcBorders>
                                <w:bottom w:val="single" w:color="000000" w:sz="6" w:space="0"/>
                                <w:right w:val="single" w:color="000000" w:sz="6" w:space="0"/>
                              </w:tcBorders>
                              <w:shd w:val="clear" w:color="auto" w:fill="auto"/>
                              <w:vAlign w:val="center"/>
                            </w:tcPr>
                            <w:p w14:paraId="6D6CFCCD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suppressLineNumbers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beforeAutospacing="0" w:afterAutospacing="0" w:line="288" w:lineRule="auto"/>
                                <w:jc w:val="center"/>
                                <w:textAlignment w:val="auto"/>
                                <w:rPr>
                                  <w:rFonts w:hint="eastAsia" w:ascii="仿宋" w:hAnsi="仿宋" w:eastAsia="仿宋" w:cs="仿宋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b/>
                                  <w:bCs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  <w:t>服务标准</w:t>
                              </w:r>
                            </w:p>
                          </w:tc>
                        </w:tr>
                        <w:tr w14:paraId="220CD68C">
                          <w:tblPrEx>
                            <w:tbl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none" w:color="auto" w:sz="0" w:space="0"/>
                              <w:insideH w:val="none" w:color="auto" w:sz="0" w:space="0"/>
                              <w:insideV w:val="none" w:color="auto" w:sz="0" w:space="0"/>
                            </w:tblBorders>
                            <w:shd w:val="clear" w:color="auto" w:fill="auto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bottom w:val="single" w:color="000000" w:sz="6" w:space="0"/>
                                <w:right w:val="single" w:color="000000" w:sz="6" w:space="0"/>
                              </w:tcBorders>
                              <w:shd w:val="clear" w:color="auto" w:fill="auto"/>
                              <w:vAlign w:val="center"/>
                            </w:tcPr>
                            <w:p w14:paraId="0E0CB536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suppressLineNumbers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beforeAutospacing="0" w:afterAutospacing="0" w:line="288" w:lineRule="auto"/>
                                <w:jc w:val="center"/>
                                <w:textAlignment w:val="auto"/>
                                <w:rPr>
                                  <w:rFonts w:hint="eastAsia" w:ascii="仿宋" w:hAnsi="仿宋" w:eastAsia="仿宋" w:cs="仿宋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b w:val="0"/>
                                  <w:bCs w:val="0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  <w:t>超星期刊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bottom w:val="single" w:color="000000" w:sz="6" w:space="0"/>
                                <w:right w:val="single" w:color="000000" w:sz="6" w:space="0"/>
                              </w:tcBorders>
                              <w:shd w:val="clear" w:color="auto" w:fill="auto"/>
                              <w:vAlign w:val="center"/>
                            </w:tcPr>
                            <w:p w14:paraId="3CB6FD78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suppressLineNumbers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beforeAutospacing="0" w:afterAutospacing="0" w:line="288" w:lineRule="auto"/>
                                <w:jc w:val="center"/>
                                <w:textAlignment w:val="auto"/>
                                <w:rPr>
                                  <w:rFonts w:hint="eastAsia" w:ascii="仿宋" w:hAnsi="仿宋" w:eastAsia="仿宋" w:cs="仿宋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  <w:t>按单一来源采购文件要求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bottom w:val="single" w:color="000000" w:sz="6" w:space="0"/>
                                <w:right w:val="single" w:color="000000" w:sz="6" w:space="0"/>
                              </w:tcBorders>
                              <w:shd w:val="clear" w:color="auto" w:fill="auto"/>
                              <w:vAlign w:val="center"/>
                            </w:tcPr>
                            <w:p w14:paraId="4D20E64C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suppressLineNumbers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beforeAutospacing="0" w:afterAutospacing="0" w:line="288" w:lineRule="auto"/>
                                <w:jc w:val="center"/>
                                <w:textAlignment w:val="auto"/>
                                <w:rPr>
                                  <w:rFonts w:hint="eastAsia" w:ascii="仿宋" w:hAnsi="仿宋" w:eastAsia="仿宋" w:cs="仿宋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  <w:t>按单一来源采购文件要求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bottom w:val="single" w:color="000000" w:sz="6" w:space="0"/>
                                <w:right w:val="single" w:color="000000" w:sz="6" w:space="0"/>
                              </w:tcBorders>
                              <w:shd w:val="clear" w:color="auto" w:fill="auto"/>
                              <w:vAlign w:val="center"/>
                            </w:tcPr>
                            <w:p w14:paraId="610C23EE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suppressLineNumbers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beforeAutospacing="0" w:afterAutospacing="0" w:line="288" w:lineRule="auto"/>
                                <w:jc w:val="center"/>
                                <w:textAlignment w:val="auto"/>
                                <w:rPr>
                                  <w:rFonts w:hint="eastAsia" w:ascii="仿宋" w:hAnsi="仿宋" w:eastAsia="仿宋" w:cs="仿宋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  <w:t>按单一来源采购文件要求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bottom w:val="single" w:color="000000" w:sz="6" w:space="0"/>
                                <w:right w:val="single" w:color="000000" w:sz="6" w:space="0"/>
                              </w:tcBorders>
                              <w:shd w:val="clear" w:color="auto" w:fill="auto"/>
                              <w:vAlign w:val="center"/>
                            </w:tcPr>
                            <w:p w14:paraId="3B1CD2B0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suppressLineNumbers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beforeAutospacing="0" w:afterAutospacing="0" w:line="288" w:lineRule="auto"/>
                                <w:jc w:val="center"/>
                                <w:textAlignment w:val="auto"/>
                                <w:rPr>
                                  <w:rFonts w:hint="eastAsia" w:ascii="仿宋" w:hAnsi="仿宋" w:eastAsia="仿宋" w:cs="仿宋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  <w:t>按单一来源采购文件要求</w:t>
                              </w:r>
                            </w:p>
                          </w:tc>
                        </w:tr>
                      </w:tbl>
                      <w:p w14:paraId="02F48338">
                        <w:pPr>
                          <w:keepNext w:val="0"/>
                          <w:keepLines w:val="0"/>
                          <w:pageBreakBefore w:val="0"/>
                          <w:widowControl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Autospacing="0" w:afterAutospacing="0" w:line="288" w:lineRule="auto"/>
                          <w:jc w:val="center"/>
                          <w:textAlignment w:val="auto"/>
                          <w:rPr>
                            <w:rFonts w:hint="eastAsia" w:ascii="仿宋" w:hAnsi="仿宋" w:eastAsia="仿宋" w:cs="仿宋"/>
                            <w:sz w:val="21"/>
                            <w:szCs w:val="21"/>
                          </w:rPr>
                        </w:pPr>
                      </w:p>
                    </w:tc>
                  </w:tr>
                </w:tbl>
                <w:p w14:paraId="1BF81D36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textAlignment w:val="auto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left w:val="nil"/>
                  </w:tcBorders>
                  <w:shd w:val="clear" w:color="auto" w:fill="auto"/>
                  <w:vAlign w:val="center"/>
                </w:tcPr>
                <w:p w14:paraId="16D5A04D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textAlignment w:val="auto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</w:p>
              </w:tc>
            </w:tr>
            <w:tr w14:paraId="6EA42594">
              <w:tblPrEx>
                <w:tblBorders>
                  <w:top w:val="single" w:color="000000" w:sz="6" w:space="0"/>
                  <w:left w:val="single" w:color="000000" w:sz="6" w:space="0"/>
                  <w:bottom w:val="outset" w:color="auto" w:sz="12" w:space="0"/>
                  <w:right w:val="outset" w:color="auto" w:sz="12" w:space="0"/>
                  <w:insideH w:val="outset" w:color="auto" w:sz="12" w:space="0"/>
                  <w:insideV w:val="outset" w:color="auto" w:sz="12" w:space="0"/>
                </w:tblBorders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0" w:type="auto"/>
                  <w:tcBorders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vAlign w:val="center"/>
                </w:tcPr>
                <w:p w14:paraId="10200002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kern w:val="0"/>
                      <w:sz w:val="21"/>
                      <w:szCs w:val="21"/>
                      <w:lang w:val="en-US" w:eastAsia="zh-CN" w:bidi="ar"/>
                    </w:rPr>
                    <w:t>包号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vAlign w:val="center"/>
                </w:tcPr>
                <w:p w14:paraId="0020E3C3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kern w:val="0"/>
                      <w:sz w:val="21"/>
                      <w:szCs w:val="21"/>
                      <w:lang w:val="en-US" w:eastAsia="zh-CN" w:bidi="ar"/>
                    </w:rPr>
                    <w:t>供货明细</w:t>
                  </w:r>
                </w:p>
              </w:tc>
            </w:tr>
            <w:tr w14:paraId="4917EED2">
              <w:tblPrEx>
                <w:tblBorders>
                  <w:top w:val="single" w:color="000000" w:sz="6" w:space="0"/>
                  <w:left w:val="single" w:color="000000" w:sz="6" w:space="0"/>
                  <w:bottom w:val="outset" w:color="auto" w:sz="12" w:space="0"/>
                  <w:right w:val="outset" w:color="auto" w:sz="12" w:space="0"/>
                  <w:insideH w:val="outset" w:color="auto" w:sz="12" w:space="0"/>
                  <w:insideV w:val="outset" w:color="auto" w:sz="12" w:space="0"/>
                </w:tblBorders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0" w:type="auto"/>
                  <w:tcBorders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vAlign w:val="center"/>
                </w:tcPr>
                <w:p w14:paraId="58FD0A80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kern w:val="0"/>
                      <w:sz w:val="21"/>
                      <w:szCs w:val="21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vAlign w:val="center"/>
                </w:tcPr>
                <w:tbl>
                  <w:tblPr>
                    <w:tblStyle w:val="3"/>
                    <w:tblW w:w="5000" w:type="pct"/>
                    <w:tblCellSpacing w:w="0" w:type="dxa"/>
                    <w:tblInd w:w="1" w:type="dxa"/>
                    <w:tblBorders>
                      <w:top w:val="outset" w:color="auto" w:sz="6" w:space="0"/>
                      <w:left w:val="outset" w:color="auto" w:sz="6" w:space="0"/>
                      <w:bottom w:val="outset" w:color="auto" w:sz="6" w:space="0"/>
                      <w:right w:val="outset" w:color="auto" w:sz="6" w:space="0"/>
                      <w:insideH w:val="outset" w:color="auto" w:sz="6" w:space="0"/>
                      <w:insideV w:val="outset" w:color="auto" w:sz="6" w:space="0"/>
                    </w:tblBorders>
                    <w:shd w:val="clear" w:color="auto" w:fill="auto"/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67"/>
                    <w:gridCol w:w="4668"/>
                    <w:gridCol w:w="1400"/>
                    <w:gridCol w:w="1401"/>
                  </w:tblGrid>
                  <w:tr w14:paraId="235E6093">
                    <w:tblPrEx>
                      <w:tblBorders>
                        <w:top w:val="outset" w:color="auto" w:sz="6" w:space="0"/>
                        <w:left w:val="outset" w:color="auto" w:sz="6" w:space="0"/>
                        <w:bottom w:val="outset" w:color="auto" w:sz="6" w:space="0"/>
                        <w:right w:val="outset" w:color="auto" w:sz="6" w:space="0"/>
                        <w:insideH w:val="outset" w:color="auto" w:sz="6" w:space="0"/>
                        <w:insideV w:val="outset" w:color="auto" w:sz="6" w:space="0"/>
                      </w:tblBorders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1000" w:type="pct"/>
                        <w:tcBorders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vAlign w:val="center"/>
                      </w:tcPr>
                      <w:p w14:paraId="1DC06388">
                        <w:pPr>
                          <w:keepNext w:val="0"/>
                          <w:keepLines w:val="0"/>
                          <w:pageBreakBefore w:val="0"/>
                          <w:widowControl/>
                          <w:suppressLineNumbers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Autospacing="0" w:afterAutospacing="0" w:line="288" w:lineRule="auto"/>
                          <w:jc w:val="center"/>
                          <w:textAlignment w:val="auto"/>
                          <w:rPr>
                            <w:rFonts w:hint="eastAsia" w:ascii="仿宋" w:hAnsi="仿宋" w:eastAsia="仿宋" w:cs="仿宋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b/>
                            <w:bCs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中标供应商</w:t>
                        </w:r>
                      </w:p>
                    </w:tc>
                    <w:tc>
                      <w:tcPr>
                        <w:tcW w:w="2500" w:type="pct"/>
                        <w:tcBorders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vAlign w:val="center"/>
                      </w:tcPr>
                      <w:p w14:paraId="5DC175DC">
                        <w:pPr>
                          <w:keepNext w:val="0"/>
                          <w:keepLines w:val="0"/>
                          <w:pageBreakBefore w:val="0"/>
                          <w:widowControl/>
                          <w:suppressLineNumbers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Autospacing="0" w:afterAutospacing="0" w:line="288" w:lineRule="auto"/>
                          <w:jc w:val="left"/>
                          <w:textAlignment w:val="auto"/>
                          <w:rPr>
                            <w:rFonts w:hint="eastAsia" w:ascii="仿宋" w:hAnsi="仿宋" w:eastAsia="仿宋" w:cs="仿宋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北京盈科千信科技有限公司</w:t>
                        </w:r>
                      </w:p>
                    </w:tc>
                    <w:tc>
                      <w:tcPr>
                        <w:tcW w:w="750" w:type="pct"/>
                        <w:tcBorders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vAlign w:val="center"/>
                      </w:tcPr>
                      <w:p w14:paraId="0BC8F8B4">
                        <w:pPr>
                          <w:keepNext w:val="0"/>
                          <w:keepLines w:val="0"/>
                          <w:pageBreakBefore w:val="0"/>
                          <w:widowControl/>
                          <w:suppressLineNumbers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Autospacing="0" w:afterAutospacing="0" w:line="288" w:lineRule="auto"/>
                          <w:jc w:val="center"/>
                          <w:textAlignment w:val="auto"/>
                          <w:rPr>
                            <w:rFonts w:hint="eastAsia" w:ascii="仿宋" w:hAnsi="仿宋" w:eastAsia="仿宋" w:cs="仿宋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b/>
                            <w:bCs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成交金额</w:t>
                        </w:r>
                      </w:p>
                    </w:tc>
                    <w:tc>
                      <w:tcPr>
                        <w:tcW w:w="750" w:type="pct"/>
                        <w:tcBorders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vAlign w:val="center"/>
                      </w:tcPr>
                      <w:p w14:paraId="0BF8697C">
                        <w:pPr>
                          <w:keepNext w:val="0"/>
                          <w:keepLines w:val="0"/>
                          <w:pageBreakBefore w:val="0"/>
                          <w:widowControl/>
                          <w:suppressLineNumbers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Autospacing="0" w:afterAutospacing="0" w:line="288" w:lineRule="auto"/>
                          <w:jc w:val="center"/>
                          <w:textAlignment w:val="auto"/>
                          <w:rPr>
                            <w:rFonts w:hint="eastAsia" w:ascii="仿宋" w:hAnsi="仿宋" w:eastAsia="仿宋" w:cs="仿宋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35000.00</w:t>
                        </w:r>
                      </w:p>
                    </w:tc>
                  </w:tr>
                  <w:tr w14:paraId="598B4EBE">
                    <w:tblPrEx>
                      <w:tblBorders>
                        <w:top w:val="outset" w:color="auto" w:sz="6" w:space="0"/>
                        <w:left w:val="outset" w:color="auto" w:sz="6" w:space="0"/>
                        <w:bottom w:val="outset" w:color="auto" w:sz="6" w:space="0"/>
                        <w:right w:val="outset" w:color="auto" w:sz="6" w:space="0"/>
                        <w:insideH w:val="outset" w:color="auto" w:sz="6" w:space="0"/>
                        <w:insideV w:val="outset" w:color="auto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1000" w:type="pct"/>
                        <w:tcBorders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vAlign w:val="center"/>
                      </w:tcPr>
                      <w:p w14:paraId="10E037B7">
                        <w:pPr>
                          <w:keepNext w:val="0"/>
                          <w:keepLines w:val="0"/>
                          <w:pageBreakBefore w:val="0"/>
                          <w:widowControl/>
                          <w:suppressLineNumbers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Autospacing="0" w:afterAutospacing="0" w:line="288" w:lineRule="auto"/>
                          <w:jc w:val="center"/>
                          <w:textAlignment w:val="auto"/>
                          <w:rPr>
                            <w:rFonts w:hint="eastAsia" w:ascii="仿宋" w:hAnsi="仿宋" w:eastAsia="仿宋" w:cs="仿宋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b/>
                            <w:bCs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联系方式</w:t>
                        </w:r>
                      </w:p>
                    </w:tc>
                    <w:tc>
                      <w:tcPr>
                        <w:tcW w:w="2500" w:type="pct"/>
                        <w:tcBorders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vAlign w:val="center"/>
                      </w:tcPr>
                      <w:p w14:paraId="47968C81">
                        <w:pPr>
                          <w:keepNext w:val="0"/>
                          <w:keepLines w:val="0"/>
                          <w:pageBreakBefore w:val="0"/>
                          <w:widowControl/>
                          <w:suppressLineNumbers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Autospacing="0" w:afterAutospacing="0" w:line="288" w:lineRule="auto"/>
                          <w:jc w:val="left"/>
                          <w:textAlignment w:val="auto"/>
                          <w:rPr>
                            <w:rFonts w:hint="default" w:ascii="仿宋" w:hAnsi="仿宋" w:eastAsia="仿宋" w:cs="仿宋"/>
                            <w:sz w:val="21"/>
                            <w:szCs w:val="21"/>
                            <w:lang w:val="en-US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联系人：霍昊成</w:t>
                        </w:r>
                        <w:r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br w:type="textWrapping"/>
                        </w:r>
                        <w:r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电话：15001045250</w:t>
                        </w:r>
                        <w:r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br w:type="textWrapping"/>
                        </w:r>
                        <w:r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地址：北京市海淀区中关村</w:t>
                        </w:r>
                      </w:p>
                    </w:tc>
                    <w:tc>
                      <w:tcPr>
                        <w:tcW w:w="750" w:type="pct"/>
                        <w:tcBorders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vAlign w:val="center"/>
                      </w:tcPr>
                      <w:p w14:paraId="0E93FF16">
                        <w:pPr>
                          <w:keepNext w:val="0"/>
                          <w:keepLines w:val="0"/>
                          <w:pageBreakBefore w:val="0"/>
                          <w:widowControl/>
                          <w:suppressLineNumbers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Autospacing="0" w:afterAutospacing="0" w:line="288" w:lineRule="auto"/>
                          <w:jc w:val="center"/>
                          <w:textAlignment w:val="auto"/>
                          <w:rPr>
                            <w:rFonts w:hint="eastAsia" w:ascii="仿宋" w:hAnsi="仿宋" w:eastAsia="仿宋" w:cs="仿宋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b/>
                            <w:bCs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企业类型</w:t>
                        </w:r>
                      </w:p>
                    </w:tc>
                    <w:tc>
                      <w:tcPr>
                        <w:tcW w:w="750" w:type="pct"/>
                        <w:tcBorders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vAlign w:val="center"/>
                      </w:tcPr>
                      <w:p w14:paraId="10937115">
                        <w:pPr>
                          <w:keepNext w:val="0"/>
                          <w:keepLines w:val="0"/>
                          <w:pageBreakBefore w:val="0"/>
                          <w:widowControl/>
                          <w:suppressLineNumbers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Autospacing="0" w:afterAutospacing="0" w:line="288" w:lineRule="auto"/>
                          <w:jc w:val="center"/>
                          <w:textAlignment w:val="auto"/>
                          <w:rPr>
                            <w:rFonts w:hint="eastAsia" w:ascii="仿宋" w:hAnsi="仿宋" w:eastAsia="仿宋" w:cs="仿宋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kern w:val="0"/>
                            <w:sz w:val="21"/>
                            <w:szCs w:val="21"/>
                            <w:lang w:val="en-US" w:eastAsia="zh-CN" w:bidi="ar"/>
                          </w:rPr>
                          <w:t>/</w:t>
                        </w:r>
                      </w:p>
                    </w:tc>
                  </w:tr>
                  <w:tr w14:paraId="5F4352FC">
                    <w:tblPrEx>
                      <w:tblBorders>
                        <w:top w:val="outset" w:color="auto" w:sz="6" w:space="0"/>
                        <w:left w:val="outset" w:color="auto" w:sz="6" w:space="0"/>
                        <w:bottom w:val="outset" w:color="auto" w:sz="6" w:space="0"/>
                        <w:right w:val="outset" w:color="auto" w:sz="6" w:space="0"/>
                        <w:insideH w:val="outset" w:color="auto" w:sz="6" w:space="0"/>
                        <w:insideV w:val="outset" w:color="auto" w:sz="6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4"/>
                        <w:tcBorders>
                          <w:bottom w:val="single" w:color="000000" w:sz="6" w:space="0"/>
                          <w:right w:val="single" w:color="000000" w:sz="6" w:space="0"/>
                        </w:tcBorders>
                        <w:shd w:val="clear" w:color="auto" w:fill="auto"/>
                        <w:vAlign w:val="center"/>
                      </w:tcPr>
                      <w:tbl>
                        <w:tblPr>
                          <w:tblStyle w:val="3"/>
                          <w:tblW w:w="5000" w:type="pct"/>
                          <w:tblCellSpacing w:w="0" w:type="dxa"/>
                          <w:tblInd w:w="0" w:type="dxa"/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shd w:val="clear" w:color="auto" w:fill="auto"/>
                          <w:tblLayout w:type="autofit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1861"/>
                          <w:gridCol w:w="1396"/>
                          <w:gridCol w:w="3257"/>
                          <w:gridCol w:w="1396"/>
                          <w:gridCol w:w="1396"/>
                        </w:tblGrid>
                        <w:tr w14:paraId="009A1A6A">
                          <w:tblPrEx>
                            <w:tbl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none" w:color="auto" w:sz="0" w:space="0"/>
                              <w:insideH w:val="none" w:color="auto" w:sz="0" w:space="0"/>
                              <w:insideV w:val="none" w:color="auto" w:sz="0" w:space="0"/>
                            </w:tblBorders>
                            <w:shd w:val="clear" w:color="auto" w:fill="auto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blCellSpacing w:w="0" w:type="dxa"/>
                          </w:trPr>
                          <w:tc>
                            <w:tcPr>
                              <w:tcW w:w="1000" w:type="pct"/>
                              <w:tcBorders>
                                <w:bottom w:val="single" w:color="000000" w:sz="6" w:space="0"/>
                                <w:right w:val="single" w:color="000000" w:sz="6" w:space="0"/>
                              </w:tcBorders>
                              <w:shd w:val="clear" w:color="auto" w:fill="auto"/>
                              <w:vAlign w:val="center"/>
                            </w:tcPr>
                            <w:p w14:paraId="57ABB16C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suppressLineNumbers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beforeAutospacing="0" w:afterAutospacing="0" w:line="288" w:lineRule="auto"/>
                                <w:jc w:val="center"/>
                                <w:textAlignment w:val="auto"/>
                                <w:rPr>
                                  <w:rFonts w:hint="eastAsia" w:ascii="仿宋" w:hAnsi="仿宋" w:eastAsia="仿宋" w:cs="仿宋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b/>
                                  <w:bCs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  <w:t>服务名称</w:t>
                              </w:r>
                            </w:p>
                          </w:tc>
                          <w:tc>
                            <w:tcPr>
                              <w:tcW w:w="750" w:type="pct"/>
                              <w:tcBorders>
                                <w:bottom w:val="single" w:color="000000" w:sz="6" w:space="0"/>
                                <w:right w:val="single" w:color="000000" w:sz="6" w:space="0"/>
                              </w:tcBorders>
                              <w:shd w:val="clear" w:color="auto" w:fill="auto"/>
                              <w:vAlign w:val="center"/>
                            </w:tcPr>
                            <w:p w14:paraId="662BCD38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suppressLineNumbers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beforeAutospacing="0" w:afterAutospacing="0" w:line="288" w:lineRule="auto"/>
                                <w:jc w:val="center"/>
                                <w:textAlignment w:val="auto"/>
                                <w:rPr>
                                  <w:rFonts w:hint="eastAsia" w:ascii="仿宋" w:hAnsi="仿宋" w:eastAsia="仿宋" w:cs="仿宋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b/>
                                  <w:bCs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  <w:t>服务范围</w:t>
                              </w:r>
                            </w:p>
                          </w:tc>
                          <w:tc>
                            <w:tcPr>
                              <w:tcW w:w="1750" w:type="pct"/>
                              <w:tcBorders>
                                <w:bottom w:val="single" w:color="000000" w:sz="6" w:space="0"/>
                                <w:right w:val="single" w:color="000000" w:sz="6" w:space="0"/>
                              </w:tcBorders>
                              <w:shd w:val="clear" w:color="auto" w:fill="auto"/>
                              <w:vAlign w:val="center"/>
                            </w:tcPr>
                            <w:p w14:paraId="2F99FD46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suppressLineNumbers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beforeAutospacing="0" w:afterAutospacing="0" w:line="288" w:lineRule="auto"/>
                                <w:jc w:val="center"/>
                                <w:textAlignment w:val="auto"/>
                                <w:rPr>
                                  <w:rFonts w:hint="eastAsia" w:ascii="仿宋" w:hAnsi="仿宋" w:eastAsia="仿宋" w:cs="仿宋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b/>
                                  <w:bCs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  <w:t>服务要求</w:t>
                              </w:r>
                            </w:p>
                          </w:tc>
                          <w:tc>
                            <w:tcPr>
                              <w:tcW w:w="750" w:type="pct"/>
                              <w:tcBorders>
                                <w:bottom w:val="single" w:color="000000" w:sz="6" w:space="0"/>
                                <w:right w:val="single" w:color="000000" w:sz="6" w:space="0"/>
                              </w:tcBorders>
                              <w:shd w:val="clear" w:color="auto" w:fill="auto"/>
                              <w:vAlign w:val="center"/>
                            </w:tcPr>
                            <w:p w14:paraId="5DBB21E2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suppressLineNumbers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beforeAutospacing="0" w:afterAutospacing="0" w:line="288" w:lineRule="auto"/>
                                <w:jc w:val="center"/>
                                <w:textAlignment w:val="auto"/>
                                <w:rPr>
                                  <w:rFonts w:hint="eastAsia" w:ascii="仿宋" w:hAnsi="仿宋" w:eastAsia="仿宋" w:cs="仿宋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b/>
                                  <w:bCs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  <w:t>服务时间</w:t>
                              </w:r>
                            </w:p>
                          </w:tc>
                          <w:tc>
                            <w:tcPr>
                              <w:tcW w:w="750" w:type="pct"/>
                              <w:tcBorders>
                                <w:bottom w:val="single" w:color="000000" w:sz="6" w:space="0"/>
                                <w:right w:val="single" w:color="000000" w:sz="6" w:space="0"/>
                              </w:tcBorders>
                              <w:shd w:val="clear" w:color="auto" w:fill="auto"/>
                              <w:vAlign w:val="center"/>
                            </w:tcPr>
                            <w:p w14:paraId="309C2B3D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suppressLineNumbers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beforeAutospacing="0" w:afterAutospacing="0" w:line="288" w:lineRule="auto"/>
                                <w:jc w:val="center"/>
                                <w:textAlignment w:val="auto"/>
                                <w:rPr>
                                  <w:rFonts w:hint="eastAsia" w:ascii="仿宋" w:hAnsi="仿宋" w:eastAsia="仿宋" w:cs="仿宋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b/>
                                  <w:bCs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  <w:t>服务标准</w:t>
                              </w:r>
                            </w:p>
                          </w:tc>
                        </w:tr>
                        <w:tr w14:paraId="62C44CFC">
                          <w:tblPrEx>
                            <w:tbl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none" w:color="auto" w:sz="0" w:space="0"/>
                              <w:insideH w:val="none" w:color="auto" w:sz="0" w:space="0"/>
                              <w:insideV w:val="none" w:color="auto" w:sz="0" w:space="0"/>
                            </w:tblBorders>
                            <w:shd w:val="clear" w:color="auto" w:fill="auto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Borders>
                                <w:bottom w:val="single" w:color="000000" w:sz="6" w:space="0"/>
                                <w:right w:val="single" w:color="000000" w:sz="6" w:space="0"/>
                              </w:tcBorders>
                              <w:shd w:val="clear" w:color="auto" w:fill="auto"/>
                              <w:vAlign w:val="center"/>
                            </w:tcPr>
                            <w:p w14:paraId="0D6BF41A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suppressLineNumbers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beforeAutospacing="0" w:afterAutospacing="0" w:line="288" w:lineRule="auto"/>
                                <w:jc w:val="center"/>
                                <w:textAlignment w:val="auto"/>
                                <w:rPr>
                                  <w:rFonts w:hint="eastAsia" w:ascii="仿宋" w:hAnsi="仿宋" w:eastAsia="仿宋" w:cs="仿宋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b w:val="0"/>
                                  <w:bCs w:val="0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  <w:t>中国大百科全书数据库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bottom w:val="single" w:color="000000" w:sz="6" w:space="0"/>
                                <w:right w:val="single" w:color="000000" w:sz="6" w:space="0"/>
                              </w:tcBorders>
                              <w:shd w:val="clear" w:color="auto" w:fill="auto"/>
                              <w:vAlign w:val="center"/>
                            </w:tcPr>
                            <w:p w14:paraId="6D45D4C1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suppressLineNumbers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beforeAutospacing="0" w:afterAutospacing="0" w:line="288" w:lineRule="auto"/>
                                <w:jc w:val="center"/>
                                <w:textAlignment w:val="auto"/>
                                <w:rPr>
                                  <w:rFonts w:hint="eastAsia" w:ascii="仿宋" w:hAnsi="仿宋" w:eastAsia="仿宋" w:cs="仿宋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  <w:t>按单一来源采购文件要求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bottom w:val="single" w:color="000000" w:sz="6" w:space="0"/>
                                <w:right w:val="single" w:color="000000" w:sz="6" w:space="0"/>
                              </w:tcBorders>
                              <w:shd w:val="clear" w:color="auto" w:fill="auto"/>
                              <w:vAlign w:val="center"/>
                            </w:tcPr>
                            <w:p w14:paraId="606706AB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suppressLineNumbers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beforeAutospacing="0" w:afterAutospacing="0" w:line="288" w:lineRule="auto"/>
                                <w:jc w:val="center"/>
                                <w:textAlignment w:val="auto"/>
                                <w:rPr>
                                  <w:rFonts w:hint="eastAsia" w:ascii="仿宋" w:hAnsi="仿宋" w:eastAsia="仿宋" w:cs="仿宋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  <w:t>按单一来源采购文件要求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bottom w:val="single" w:color="000000" w:sz="6" w:space="0"/>
                                <w:right w:val="single" w:color="000000" w:sz="6" w:space="0"/>
                              </w:tcBorders>
                              <w:shd w:val="clear" w:color="auto" w:fill="auto"/>
                              <w:vAlign w:val="center"/>
                            </w:tcPr>
                            <w:p w14:paraId="488426DB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suppressLineNumbers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beforeAutospacing="0" w:afterAutospacing="0" w:line="288" w:lineRule="auto"/>
                                <w:jc w:val="center"/>
                                <w:textAlignment w:val="auto"/>
                                <w:rPr>
                                  <w:rFonts w:hint="eastAsia" w:ascii="仿宋" w:hAnsi="仿宋" w:eastAsia="仿宋" w:cs="仿宋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  <w:t>按单一来源采购文件要求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bottom w:val="single" w:color="000000" w:sz="6" w:space="0"/>
                                <w:right w:val="single" w:color="000000" w:sz="6" w:space="0"/>
                              </w:tcBorders>
                              <w:shd w:val="clear" w:color="auto" w:fill="auto"/>
                              <w:vAlign w:val="center"/>
                            </w:tcPr>
                            <w:p w14:paraId="57B168B1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suppressLineNumbers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beforeAutospacing="0" w:afterAutospacing="0" w:line="288" w:lineRule="auto"/>
                                <w:jc w:val="center"/>
                                <w:textAlignment w:val="auto"/>
                                <w:rPr>
                                  <w:rFonts w:hint="eastAsia" w:ascii="仿宋" w:hAnsi="仿宋" w:eastAsia="仿宋" w:cs="仿宋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kern w:val="0"/>
                                  <w:sz w:val="21"/>
                                  <w:szCs w:val="21"/>
                                  <w:lang w:val="en-US" w:eastAsia="zh-CN" w:bidi="ar"/>
                                </w:rPr>
                                <w:t>按单一来源采购文件要求</w:t>
                              </w:r>
                            </w:p>
                          </w:tc>
                        </w:tr>
                      </w:tbl>
                      <w:p w14:paraId="4CB4EED2">
                        <w:pPr>
                          <w:keepNext w:val="0"/>
                          <w:keepLines w:val="0"/>
                          <w:pageBreakBefore w:val="0"/>
                          <w:widowControl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Autospacing="0" w:afterAutospacing="0" w:line="288" w:lineRule="auto"/>
                          <w:jc w:val="center"/>
                          <w:textAlignment w:val="auto"/>
                          <w:rPr>
                            <w:rFonts w:hint="eastAsia" w:ascii="仿宋" w:hAnsi="仿宋" w:eastAsia="仿宋" w:cs="仿宋"/>
                            <w:sz w:val="21"/>
                            <w:szCs w:val="21"/>
                          </w:rPr>
                        </w:pPr>
                      </w:p>
                    </w:tc>
                  </w:tr>
                </w:tbl>
                <w:p w14:paraId="3509DE76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textAlignment w:val="auto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</w:p>
              </w:tc>
              <w:tc>
                <w:tcPr>
                  <w:tcW w:w="0" w:type="auto"/>
                  <w:tcBorders>
                    <w:left w:val="nil"/>
                  </w:tcBorders>
                  <w:shd w:val="clear" w:color="auto" w:fill="auto"/>
                  <w:vAlign w:val="center"/>
                </w:tcPr>
                <w:p w14:paraId="0C3D21C0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textAlignment w:val="auto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</w:p>
              </w:tc>
            </w:tr>
          </w:tbl>
          <w:p w14:paraId="625072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8" w:lineRule="auto"/>
              <w:textAlignment w:val="auto"/>
              <w:rPr>
                <w:rFonts w:hint="eastAsia" w:ascii="仿宋" w:hAnsi="仿宋" w:eastAsia="仿宋" w:cs="仿宋"/>
                <w:caps w:val="0"/>
                <w:spacing w:val="0"/>
                <w:sz w:val="21"/>
                <w:szCs w:val="21"/>
              </w:rPr>
            </w:pPr>
          </w:p>
        </w:tc>
      </w:tr>
      <w:tr w14:paraId="3492B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15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369B3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8" w:lineRule="auto"/>
              <w:jc w:val="left"/>
              <w:textAlignment w:val="auto"/>
              <w:rPr>
                <w:rFonts w:hint="eastAsia" w:ascii="仿宋" w:hAnsi="仿宋" w:eastAsia="仿宋" w:cs="仿宋"/>
                <w:caps w:val="0"/>
                <w:spacing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  <w:tr w14:paraId="60DDD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15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1E4D5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8" w:lineRule="auto"/>
              <w:jc w:val="left"/>
              <w:textAlignment w:val="auto"/>
              <w:rPr>
                <w:rFonts w:hint="eastAsia" w:ascii="仿宋" w:hAnsi="仿宋" w:eastAsia="仿宋" w:cs="仿宋"/>
                <w:caps w:val="0"/>
                <w:spacing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五、单一来源采购协商小组成员名单</w:t>
            </w:r>
          </w:p>
        </w:tc>
      </w:tr>
      <w:tr w14:paraId="3F65B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15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000" w:type="pct"/>
            <w:shd w:val="clear" w:color="auto" w:fill="auto"/>
            <w:vAlign w:val="center"/>
          </w:tcPr>
          <w:tbl>
            <w:tblPr>
              <w:tblStyle w:val="3"/>
              <w:tblW w:w="5000" w:type="pct"/>
              <w:tblCellSpacing w:w="0" w:type="dxa"/>
              <w:tblInd w:w="1" w:type="dxa"/>
              <w:tblBorders>
                <w:top w:val="single" w:color="000000" w:sz="6" w:space="0"/>
                <w:left w:val="single" w:color="000000" w:sz="6" w:space="0"/>
                <w:bottom w:val="outset" w:color="auto" w:sz="6" w:space="0"/>
                <w:right w:val="outset" w:color="auto" w:sz="6" w:space="0"/>
                <w:insideH w:val="outset" w:color="auto" w:sz="6" w:space="0"/>
                <w:insideV w:val="outset" w:color="auto" w:sz="6" w:space="0"/>
              </w:tblBorders>
              <w:shd w:val="clear" w:color="auto" w:fill="auto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594"/>
              <w:gridCol w:w="1276"/>
              <w:gridCol w:w="2127"/>
              <w:gridCol w:w="2127"/>
              <w:gridCol w:w="2659"/>
            </w:tblGrid>
            <w:tr w14:paraId="471929E0">
              <w:tblPrEx>
                <w:tblBorders>
                  <w:top w:val="single" w:color="000000" w:sz="6" w:space="0"/>
                  <w:left w:val="single" w:color="000000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750" w:type="pct"/>
                  <w:tcBorders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vAlign w:val="center"/>
                </w:tcPr>
                <w:p w14:paraId="3178022F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1"/>
                      <w:szCs w:val="21"/>
                      <w:lang w:val="en-US" w:eastAsia="zh-CN" w:bidi="ar"/>
                    </w:rPr>
                    <w:t>评审小组职务</w:t>
                  </w:r>
                </w:p>
              </w:tc>
              <w:tc>
                <w:tcPr>
                  <w:tcW w:w="600" w:type="pct"/>
                  <w:tcBorders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vAlign w:val="center"/>
                </w:tcPr>
                <w:p w14:paraId="4E24FDE6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1"/>
                      <w:szCs w:val="21"/>
                      <w:lang w:val="en-US" w:eastAsia="zh-CN" w:bidi="ar"/>
                    </w:rPr>
                    <w:t>姓名</w:t>
                  </w:r>
                </w:p>
              </w:tc>
              <w:tc>
                <w:tcPr>
                  <w:tcW w:w="1000" w:type="pct"/>
                  <w:tcBorders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vAlign w:val="center"/>
                </w:tcPr>
                <w:p w14:paraId="713135E9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1"/>
                      <w:szCs w:val="21"/>
                      <w:lang w:val="en-US" w:eastAsia="zh-CN" w:bidi="ar"/>
                    </w:rPr>
                    <w:t>产生方式</w:t>
                  </w:r>
                </w:p>
              </w:tc>
              <w:tc>
                <w:tcPr>
                  <w:tcW w:w="1000" w:type="pct"/>
                  <w:tcBorders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vAlign w:val="center"/>
                </w:tcPr>
                <w:p w14:paraId="100B145A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1"/>
                      <w:szCs w:val="21"/>
                      <w:lang w:val="en-US" w:eastAsia="zh-CN" w:bidi="ar"/>
                    </w:rPr>
                    <w:t>参与过程</w:t>
                  </w:r>
                </w:p>
              </w:tc>
              <w:tc>
                <w:tcPr>
                  <w:tcW w:w="1250" w:type="pct"/>
                  <w:tcBorders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vAlign w:val="center"/>
                </w:tcPr>
                <w:p w14:paraId="12470390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1"/>
                      <w:szCs w:val="21"/>
                      <w:lang w:val="en-US" w:eastAsia="zh-CN" w:bidi="ar"/>
                    </w:rPr>
                    <w:t>备注</w:t>
                  </w:r>
                </w:p>
              </w:tc>
            </w:tr>
            <w:tr w14:paraId="53CFE960">
              <w:tblPrEx>
                <w:tblBorders>
                  <w:top w:val="single" w:color="000000" w:sz="6" w:space="0"/>
                  <w:left w:val="single" w:color="000000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0" w:type="auto"/>
                  <w:tcBorders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vAlign w:val="center"/>
                </w:tcPr>
                <w:p w14:paraId="3C1854CD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1"/>
                      <w:szCs w:val="21"/>
                      <w:lang w:val="en-US" w:eastAsia="zh-CN" w:bidi="ar"/>
                    </w:rPr>
                    <w:t>组长</w:t>
                  </w:r>
                </w:p>
              </w:tc>
              <w:tc>
                <w:tcPr>
                  <w:tcW w:w="0" w:type="auto"/>
                  <w:tcBorders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vAlign w:val="center"/>
                </w:tcPr>
                <w:p w14:paraId="4F7B4C26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center"/>
                    <w:textAlignment w:val="auto"/>
                    <w:rPr>
                      <w:rFonts w:hint="default" w:ascii="仿宋" w:hAnsi="仿宋" w:eastAsia="仿宋" w:cs="仿宋"/>
                      <w:sz w:val="21"/>
                      <w:szCs w:val="21"/>
                      <w:lang w:val="en-US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1"/>
                      <w:szCs w:val="21"/>
                      <w:lang w:val="en-US" w:eastAsia="zh-CN" w:bidi="ar"/>
                    </w:rPr>
                    <w:t>杨文武</w:t>
                  </w:r>
                </w:p>
              </w:tc>
              <w:tc>
                <w:tcPr>
                  <w:tcW w:w="0" w:type="auto"/>
                  <w:tcBorders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vAlign w:val="center"/>
                </w:tcPr>
                <w:p w14:paraId="3DB4CDF0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1"/>
                      <w:szCs w:val="21"/>
                      <w:lang w:val="en-US" w:eastAsia="zh-CN" w:bidi="ar"/>
                    </w:rPr>
                    <w:t>自行选定</w:t>
                  </w:r>
                </w:p>
              </w:tc>
              <w:tc>
                <w:tcPr>
                  <w:tcW w:w="0" w:type="auto"/>
                  <w:tcBorders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vAlign w:val="center"/>
                </w:tcPr>
                <w:p w14:paraId="5EB99B90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1"/>
                      <w:szCs w:val="21"/>
                      <w:lang w:val="en-US" w:eastAsia="zh-CN" w:bidi="ar"/>
                    </w:rPr>
                    <w:t>全过程</w:t>
                  </w:r>
                </w:p>
              </w:tc>
              <w:tc>
                <w:tcPr>
                  <w:tcW w:w="0" w:type="auto"/>
                  <w:tcBorders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vAlign w:val="center"/>
                </w:tcPr>
                <w:p w14:paraId="4220FA50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left"/>
                    <w:textAlignment w:val="auto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1"/>
                      <w:szCs w:val="21"/>
                      <w:lang w:val="en-US" w:eastAsia="zh-CN" w:bidi="ar"/>
                    </w:rPr>
                    <w:t> </w:t>
                  </w:r>
                </w:p>
              </w:tc>
            </w:tr>
            <w:tr w14:paraId="130A834B">
              <w:tblPrEx>
                <w:tblBorders>
                  <w:top w:val="single" w:color="000000" w:sz="6" w:space="0"/>
                  <w:left w:val="single" w:color="000000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0" w:type="auto"/>
                  <w:tcBorders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vAlign w:val="center"/>
                </w:tcPr>
                <w:p w14:paraId="46DD1623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1"/>
                      <w:szCs w:val="21"/>
                      <w:lang w:val="en-US" w:eastAsia="zh-CN" w:bidi="ar"/>
                    </w:rPr>
                    <w:t>组员</w:t>
                  </w:r>
                </w:p>
              </w:tc>
              <w:tc>
                <w:tcPr>
                  <w:tcW w:w="0" w:type="auto"/>
                  <w:tcBorders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vAlign w:val="center"/>
                </w:tcPr>
                <w:p w14:paraId="504C80D0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center"/>
                    <w:textAlignment w:val="auto"/>
                    <w:rPr>
                      <w:rFonts w:hint="default" w:ascii="仿宋" w:hAnsi="仿宋" w:eastAsia="仿宋" w:cs="仿宋"/>
                      <w:sz w:val="21"/>
                      <w:szCs w:val="21"/>
                      <w:lang w:val="en-US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1"/>
                      <w:szCs w:val="21"/>
                      <w:lang w:val="en-US" w:eastAsia="zh-CN" w:bidi="ar"/>
                    </w:rPr>
                    <w:t>刘洁</w:t>
                  </w:r>
                </w:p>
              </w:tc>
              <w:tc>
                <w:tcPr>
                  <w:tcW w:w="0" w:type="auto"/>
                  <w:tcBorders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vAlign w:val="center"/>
                </w:tcPr>
                <w:p w14:paraId="6EA5902A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1"/>
                      <w:szCs w:val="21"/>
                      <w:lang w:val="en-US" w:eastAsia="zh-CN" w:bidi="ar"/>
                    </w:rPr>
                    <w:t>自行选定</w:t>
                  </w:r>
                </w:p>
              </w:tc>
              <w:tc>
                <w:tcPr>
                  <w:tcW w:w="0" w:type="auto"/>
                  <w:tcBorders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vAlign w:val="center"/>
                </w:tcPr>
                <w:p w14:paraId="5A2B9880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1"/>
                      <w:szCs w:val="21"/>
                      <w:lang w:val="en-US" w:eastAsia="zh-CN" w:bidi="ar"/>
                    </w:rPr>
                    <w:t>全过程</w:t>
                  </w:r>
                </w:p>
              </w:tc>
              <w:tc>
                <w:tcPr>
                  <w:tcW w:w="0" w:type="auto"/>
                  <w:tcBorders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vAlign w:val="center"/>
                </w:tcPr>
                <w:p w14:paraId="0E89CFDB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left"/>
                    <w:textAlignment w:val="auto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1"/>
                      <w:szCs w:val="21"/>
                      <w:lang w:val="en-US" w:eastAsia="zh-CN" w:bidi="ar"/>
                    </w:rPr>
                    <w:t> </w:t>
                  </w:r>
                </w:p>
              </w:tc>
            </w:tr>
            <w:tr w14:paraId="0505C206">
              <w:tblPrEx>
                <w:tblBorders>
                  <w:top w:val="single" w:color="000000" w:sz="6" w:space="0"/>
                  <w:left w:val="single" w:color="000000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0" w:type="auto"/>
                  <w:tcBorders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vAlign w:val="center"/>
                </w:tcPr>
                <w:p w14:paraId="4007024E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1"/>
                      <w:szCs w:val="21"/>
                      <w:lang w:val="en-US" w:eastAsia="zh-CN" w:bidi="ar"/>
                    </w:rPr>
                    <w:t>组员</w:t>
                  </w:r>
                </w:p>
              </w:tc>
              <w:tc>
                <w:tcPr>
                  <w:tcW w:w="0" w:type="auto"/>
                  <w:tcBorders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vAlign w:val="center"/>
                </w:tcPr>
                <w:p w14:paraId="7D557307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center"/>
                    <w:textAlignment w:val="auto"/>
                    <w:rPr>
                      <w:rFonts w:hint="default" w:ascii="仿宋" w:hAnsi="仿宋" w:eastAsia="仿宋" w:cs="仿宋"/>
                      <w:sz w:val="21"/>
                      <w:szCs w:val="21"/>
                      <w:lang w:val="en-US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1"/>
                      <w:szCs w:val="21"/>
                      <w:lang w:val="en-US" w:eastAsia="zh-CN" w:bidi="ar"/>
                    </w:rPr>
                    <w:t>梅金华</w:t>
                  </w:r>
                </w:p>
              </w:tc>
              <w:tc>
                <w:tcPr>
                  <w:tcW w:w="0" w:type="auto"/>
                  <w:tcBorders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vAlign w:val="center"/>
                </w:tcPr>
                <w:p w14:paraId="7F8DA6C9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1"/>
                      <w:szCs w:val="21"/>
                      <w:lang w:val="en-US" w:eastAsia="zh-CN" w:bidi="ar"/>
                    </w:rPr>
                    <w:t>自行选定</w:t>
                  </w:r>
                </w:p>
              </w:tc>
              <w:tc>
                <w:tcPr>
                  <w:tcW w:w="0" w:type="auto"/>
                  <w:tcBorders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vAlign w:val="center"/>
                </w:tcPr>
                <w:p w14:paraId="14580F94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center"/>
                    <w:textAlignment w:val="auto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1"/>
                      <w:szCs w:val="21"/>
                      <w:lang w:val="en-US" w:eastAsia="zh-CN" w:bidi="ar"/>
                    </w:rPr>
                    <w:t>全过程</w:t>
                  </w:r>
                </w:p>
              </w:tc>
              <w:tc>
                <w:tcPr>
                  <w:tcW w:w="0" w:type="auto"/>
                  <w:tcBorders>
                    <w:bottom w:val="single" w:color="000000" w:sz="6" w:space="0"/>
                    <w:right w:val="single" w:color="000000" w:sz="6" w:space="0"/>
                  </w:tcBorders>
                  <w:shd w:val="clear" w:color="auto" w:fill="auto"/>
                  <w:vAlign w:val="center"/>
                </w:tcPr>
                <w:p w14:paraId="102DF0B8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left"/>
                    <w:textAlignment w:val="auto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1"/>
                      <w:szCs w:val="21"/>
                      <w:lang w:val="en-US" w:eastAsia="zh-CN" w:bidi="ar"/>
                    </w:rPr>
                    <w:t> </w:t>
                  </w:r>
                </w:p>
              </w:tc>
            </w:tr>
          </w:tbl>
          <w:p w14:paraId="00C75A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8" w:lineRule="auto"/>
              <w:textAlignment w:val="auto"/>
              <w:rPr>
                <w:rFonts w:hint="eastAsia" w:ascii="仿宋" w:hAnsi="仿宋" w:eastAsia="仿宋" w:cs="仿宋"/>
                <w:caps w:val="0"/>
                <w:spacing w:val="0"/>
                <w:sz w:val="21"/>
                <w:szCs w:val="21"/>
              </w:rPr>
            </w:pPr>
          </w:p>
        </w:tc>
      </w:tr>
      <w:tr w14:paraId="57280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15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2DBA3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8" w:lineRule="auto"/>
              <w:jc w:val="left"/>
              <w:textAlignment w:val="auto"/>
              <w:rPr>
                <w:rFonts w:hint="eastAsia" w:ascii="仿宋" w:hAnsi="仿宋" w:eastAsia="仿宋" w:cs="仿宋"/>
                <w:caps w:val="0"/>
                <w:spacing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注：产生方式注明是随机抽取或自行选定；参与过程注明是确定供应商、谈判或全过程。</w:t>
            </w:r>
          </w:p>
        </w:tc>
      </w:tr>
      <w:tr w14:paraId="5CF41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15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1D55B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8" w:lineRule="auto"/>
              <w:jc w:val="left"/>
              <w:textAlignment w:val="auto"/>
              <w:rPr>
                <w:rFonts w:hint="eastAsia" w:ascii="仿宋" w:hAnsi="仿宋" w:eastAsia="仿宋" w:cs="仿宋"/>
                <w:caps w:val="0"/>
                <w:spacing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  <w:tr w14:paraId="5C4B2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15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5EF4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8" w:lineRule="auto"/>
              <w:jc w:val="left"/>
              <w:textAlignment w:val="auto"/>
              <w:rPr>
                <w:rFonts w:hint="eastAsia" w:ascii="仿宋" w:hAnsi="仿宋" w:eastAsia="仿宋" w:cs="仿宋"/>
                <w:caps w:val="0"/>
                <w:spacing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六、质疑</w:t>
            </w:r>
          </w:p>
        </w:tc>
      </w:tr>
      <w:tr w14:paraId="31616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15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526D2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8" w:lineRule="auto"/>
              <w:jc w:val="left"/>
              <w:textAlignment w:val="auto"/>
              <w:rPr>
                <w:rFonts w:hint="eastAsia" w:ascii="仿宋" w:hAnsi="仿宋" w:eastAsia="仿宋" w:cs="仿宋"/>
                <w:caps w:val="0"/>
                <w:spacing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参与采购活动的供应商如对此公告有异议的，请于此公告发布之日起七个工作日内，以书面形式向采购人、代理机构提出质疑。</w:t>
            </w:r>
          </w:p>
        </w:tc>
      </w:tr>
      <w:tr w14:paraId="66AF2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15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263CF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8" w:lineRule="auto"/>
              <w:jc w:val="left"/>
              <w:textAlignment w:val="auto"/>
              <w:rPr>
                <w:rFonts w:hint="eastAsia" w:ascii="仿宋" w:hAnsi="仿宋" w:eastAsia="仿宋" w:cs="仿宋"/>
                <w:caps w:val="0"/>
                <w:spacing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  <w:tr w14:paraId="1ED76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15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02B50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8" w:lineRule="auto"/>
              <w:jc w:val="left"/>
              <w:textAlignment w:val="auto"/>
              <w:rPr>
                <w:rFonts w:hint="eastAsia" w:ascii="仿宋" w:hAnsi="仿宋" w:eastAsia="仿宋" w:cs="仿宋"/>
                <w:caps w:val="0"/>
                <w:spacing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七、公告期限</w:t>
            </w:r>
          </w:p>
        </w:tc>
      </w:tr>
      <w:tr w14:paraId="38A69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15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767C0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8" w:lineRule="auto"/>
              <w:jc w:val="left"/>
              <w:textAlignment w:val="auto"/>
              <w:rPr>
                <w:rFonts w:hint="eastAsia" w:ascii="仿宋" w:hAnsi="仿宋" w:eastAsia="仿宋" w:cs="仿宋"/>
                <w:caps w:val="0"/>
                <w:spacing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自本公告发布之日起1个工作日。</w:t>
            </w:r>
          </w:p>
        </w:tc>
      </w:tr>
      <w:tr w14:paraId="2B403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15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31A9C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8" w:lineRule="auto"/>
              <w:jc w:val="left"/>
              <w:textAlignment w:val="auto"/>
              <w:rPr>
                <w:rFonts w:hint="eastAsia" w:ascii="仿宋" w:hAnsi="仿宋" w:eastAsia="仿宋" w:cs="仿宋"/>
                <w:caps w:val="0"/>
                <w:spacing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  <w:tr w14:paraId="45013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15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5B0F2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8" w:lineRule="auto"/>
              <w:jc w:val="left"/>
              <w:textAlignment w:val="auto"/>
              <w:rPr>
                <w:rFonts w:hint="eastAsia" w:ascii="仿宋" w:hAnsi="仿宋" w:eastAsia="仿宋" w:cs="仿宋"/>
                <w:caps w:val="0"/>
                <w:spacing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八、采购项目联系人姓名和电话</w:t>
            </w:r>
          </w:p>
        </w:tc>
      </w:tr>
      <w:tr w14:paraId="100F6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15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3686D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8" w:lineRule="auto"/>
              <w:jc w:val="left"/>
              <w:textAlignment w:val="auto"/>
              <w:rPr>
                <w:rFonts w:hint="eastAsia" w:ascii="仿宋" w:hAnsi="仿宋" w:eastAsia="仿宋" w:cs="仿宋"/>
                <w:caps w:val="0"/>
                <w:spacing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1、采购项目</w:t>
            </w:r>
          </w:p>
        </w:tc>
      </w:tr>
      <w:tr w14:paraId="0D422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15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000" w:type="pct"/>
            <w:shd w:val="clear" w:color="auto" w:fill="auto"/>
            <w:vAlign w:val="center"/>
          </w:tcPr>
          <w:tbl>
            <w:tblPr>
              <w:tblStyle w:val="3"/>
              <w:tblW w:w="5000" w:type="pct"/>
              <w:tblCellSpacing w:w="0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919"/>
              <w:gridCol w:w="5879"/>
            </w:tblGrid>
            <w:tr w14:paraId="2489F70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</w:tblPrEx>
              <w:trPr>
                <w:tblCellSpacing w:w="0" w:type="dxa"/>
              </w:trPr>
              <w:tc>
                <w:tcPr>
                  <w:tcW w:w="2000" w:type="pct"/>
                  <w:shd w:val="clear" w:color="auto" w:fill="auto"/>
                  <w:vAlign w:val="center"/>
                </w:tcPr>
                <w:p w14:paraId="52CF8EDE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left"/>
                    <w:textAlignment w:val="auto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1"/>
                      <w:szCs w:val="21"/>
                      <w:lang w:val="en-US" w:eastAsia="zh-CN" w:bidi="ar"/>
                    </w:rPr>
                    <w:t>联系人姓名：万老师、崔老师</w:t>
                  </w:r>
                </w:p>
              </w:tc>
              <w:tc>
                <w:tcPr>
                  <w:tcW w:w="3000" w:type="pct"/>
                  <w:shd w:val="clear" w:color="auto" w:fill="auto"/>
                  <w:vAlign w:val="center"/>
                </w:tcPr>
                <w:p w14:paraId="12D2248F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left"/>
                    <w:textAlignment w:val="auto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1"/>
                      <w:szCs w:val="21"/>
                      <w:lang w:val="en-US" w:eastAsia="zh-CN" w:bidi="ar"/>
                    </w:rPr>
                    <w:t>电 话：</w:t>
                  </w:r>
                  <w:r>
                    <w:rPr>
                      <w:rFonts w:hint="eastAsia" w:ascii="仿宋" w:hAnsi="仿宋" w:eastAsia="仿宋" w:cs="仿宋"/>
                    </w:rPr>
                    <w:t>0731-82821362</w:t>
                  </w:r>
                </w:p>
              </w:tc>
            </w:tr>
          </w:tbl>
          <w:p w14:paraId="3D3B47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8" w:lineRule="auto"/>
              <w:textAlignment w:val="auto"/>
              <w:rPr>
                <w:rFonts w:hint="eastAsia" w:ascii="仿宋" w:hAnsi="仿宋" w:eastAsia="仿宋" w:cs="仿宋"/>
                <w:caps w:val="0"/>
                <w:spacing w:val="0"/>
                <w:sz w:val="21"/>
                <w:szCs w:val="21"/>
              </w:rPr>
            </w:pPr>
          </w:p>
        </w:tc>
      </w:tr>
      <w:tr w14:paraId="4A700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15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1F341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8" w:lineRule="auto"/>
              <w:jc w:val="left"/>
              <w:textAlignment w:val="auto"/>
              <w:rPr>
                <w:rFonts w:hint="eastAsia" w:ascii="仿宋" w:hAnsi="仿宋" w:eastAsia="仿宋" w:cs="仿宋"/>
                <w:caps w:val="0"/>
                <w:spacing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  <w:tr w14:paraId="54192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15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00F01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8" w:lineRule="auto"/>
              <w:jc w:val="left"/>
              <w:textAlignment w:val="auto"/>
              <w:rPr>
                <w:rFonts w:hint="eastAsia" w:ascii="仿宋" w:hAnsi="仿宋" w:eastAsia="仿宋" w:cs="仿宋"/>
                <w:caps w:val="0"/>
                <w:spacing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2、采购人</w:t>
            </w:r>
          </w:p>
        </w:tc>
      </w:tr>
      <w:tr w14:paraId="19794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15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000" w:type="pct"/>
            <w:shd w:val="clear" w:color="auto" w:fill="auto"/>
            <w:vAlign w:val="center"/>
          </w:tcPr>
          <w:tbl>
            <w:tblPr>
              <w:tblStyle w:val="3"/>
              <w:tblW w:w="5000" w:type="pct"/>
              <w:tblCellSpacing w:w="0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919"/>
              <w:gridCol w:w="5879"/>
            </w:tblGrid>
            <w:tr w14:paraId="32440F1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5000" w:type="pct"/>
                  <w:gridSpan w:val="2"/>
                  <w:shd w:val="clear" w:color="auto" w:fill="auto"/>
                  <w:vAlign w:val="center"/>
                </w:tcPr>
                <w:p w14:paraId="0FFCFC9D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left"/>
                    <w:textAlignment w:val="auto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1"/>
                      <w:szCs w:val="21"/>
                      <w:lang w:val="en-US" w:eastAsia="zh-CN" w:bidi="ar"/>
                    </w:rPr>
                    <w:t>名 称：湖南开放大学</w:t>
                  </w:r>
                </w:p>
              </w:tc>
            </w:tr>
            <w:tr w14:paraId="08FF1D4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0" w:type="auto"/>
                  <w:gridSpan w:val="2"/>
                  <w:shd w:val="clear" w:color="auto" w:fill="auto"/>
                  <w:vAlign w:val="center"/>
                </w:tcPr>
                <w:p w14:paraId="5CE6C34F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left"/>
                    <w:textAlignment w:val="auto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1"/>
                      <w:szCs w:val="21"/>
                      <w:lang w:val="en-US" w:eastAsia="zh-CN" w:bidi="ar"/>
                    </w:rPr>
                    <w:t>地 址：</w:t>
                  </w:r>
                  <w:r>
                    <w:rPr>
                      <w:rFonts w:hint="eastAsia" w:ascii="仿宋" w:hAnsi="仿宋" w:eastAsia="仿宋" w:cs="仿宋"/>
                      <w:lang w:val="en-US" w:eastAsia="zh-CN"/>
                    </w:rPr>
                    <w:t>湖南省长沙市芙蓉南路一段371号 湖南开放大学 终身教育大楼17楼</w:t>
                  </w:r>
                </w:p>
              </w:tc>
            </w:tr>
            <w:tr w14:paraId="0A009A0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2000" w:type="pct"/>
                  <w:shd w:val="clear" w:color="auto" w:fill="auto"/>
                  <w:vAlign w:val="center"/>
                </w:tcPr>
                <w:p w14:paraId="7118A6CA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left"/>
                    <w:textAlignment w:val="auto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1"/>
                      <w:szCs w:val="21"/>
                      <w:lang w:val="en-US" w:eastAsia="zh-CN" w:bidi="ar"/>
                    </w:rPr>
                    <w:t>联系人：万老师、崔老师</w:t>
                  </w:r>
                </w:p>
              </w:tc>
              <w:tc>
                <w:tcPr>
                  <w:tcW w:w="3000" w:type="pct"/>
                  <w:shd w:val="clear" w:color="auto" w:fill="auto"/>
                  <w:vAlign w:val="center"/>
                </w:tcPr>
                <w:p w14:paraId="38F04237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left"/>
                    <w:textAlignment w:val="auto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1"/>
                      <w:szCs w:val="21"/>
                      <w:lang w:val="en-US" w:eastAsia="zh-CN" w:bidi="ar"/>
                    </w:rPr>
                    <w:t>电 话：</w:t>
                  </w:r>
                  <w:r>
                    <w:rPr>
                      <w:rFonts w:hint="eastAsia" w:ascii="仿宋" w:hAnsi="仿宋" w:eastAsia="仿宋" w:cs="仿宋"/>
                    </w:rPr>
                    <w:t>0731-82821362</w:t>
                  </w:r>
                </w:p>
              </w:tc>
            </w:tr>
            <w:tr w14:paraId="35B0265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0" w:type="auto"/>
                  <w:shd w:val="clear" w:color="auto" w:fill="auto"/>
                  <w:vAlign w:val="center"/>
                </w:tcPr>
                <w:p w14:paraId="39A3C9FB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left"/>
                    <w:textAlignment w:val="auto"/>
                    <w:rPr>
                      <w:rFonts w:hint="default" w:ascii="仿宋" w:hAnsi="仿宋" w:eastAsia="仿宋" w:cs="仿宋"/>
                      <w:sz w:val="21"/>
                      <w:szCs w:val="21"/>
                      <w:lang w:val="en-US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1"/>
                      <w:szCs w:val="21"/>
                      <w:lang w:val="en-US" w:eastAsia="zh-CN" w:bidi="ar"/>
                    </w:rPr>
                    <w:t>邮 编：410000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340B0E43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left"/>
                    <w:textAlignment w:val="auto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1"/>
                      <w:szCs w:val="21"/>
                      <w:lang w:val="en-US" w:eastAsia="zh-CN" w:bidi="ar"/>
                    </w:rPr>
                    <w:t>电子邮箱：</w:t>
                  </w:r>
                </w:p>
              </w:tc>
            </w:tr>
          </w:tbl>
          <w:p w14:paraId="66E73E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8" w:lineRule="auto"/>
              <w:textAlignment w:val="auto"/>
              <w:rPr>
                <w:rFonts w:hint="eastAsia" w:ascii="仿宋" w:hAnsi="仿宋" w:eastAsia="仿宋" w:cs="仿宋"/>
                <w:caps w:val="0"/>
                <w:spacing w:val="0"/>
                <w:sz w:val="21"/>
                <w:szCs w:val="21"/>
              </w:rPr>
            </w:pPr>
          </w:p>
        </w:tc>
      </w:tr>
      <w:tr w14:paraId="7CF3D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15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3DE31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8" w:lineRule="auto"/>
              <w:jc w:val="left"/>
              <w:textAlignment w:val="auto"/>
              <w:rPr>
                <w:rFonts w:hint="eastAsia" w:ascii="仿宋" w:hAnsi="仿宋" w:eastAsia="仿宋" w:cs="仿宋"/>
                <w:caps w:val="0"/>
                <w:spacing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  <w:tr w14:paraId="6BF0E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15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B7DD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8" w:lineRule="auto"/>
              <w:jc w:val="left"/>
              <w:textAlignment w:val="auto"/>
              <w:rPr>
                <w:rFonts w:hint="eastAsia" w:ascii="仿宋" w:hAnsi="仿宋" w:eastAsia="仿宋" w:cs="仿宋"/>
                <w:caps w:val="0"/>
                <w:spacing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3</w:t>
            </w:r>
            <w:r>
              <w:rPr>
                <w:rFonts w:hint="eastAsia" w:ascii="仿宋" w:hAnsi="仿宋" w:eastAsia="仿宋" w:cs="仿宋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、采购代理机构</w:t>
            </w:r>
          </w:p>
        </w:tc>
      </w:tr>
      <w:tr w14:paraId="5594D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15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000" w:type="pct"/>
            <w:shd w:val="clear" w:color="auto" w:fill="auto"/>
            <w:vAlign w:val="center"/>
          </w:tcPr>
          <w:tbl>
            <w:tblPr>
              <w:tblStyle w:val="3"/>
              <w:tblW w:w="5000" w:type="pct"/>
              <w:tblCellSpacing w:w="0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919"/>
              <w:gridCol w:w="5879"/>
            </w:tblGrid>
            <w:tr w14:paraId="2D6206D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5000" w:type="pct"/>
                  <w:gridSpan w:val="2"/>
                  <w:shd w:val="clear" w:color="auto" w:fill="auto"/>
                  <w:vAlign w:val="center"/>
                </w:tcPr>
                <w:p w14:paraId="78FEC922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left"/>
                    <w:textAlignment w:val="auto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1"/>
                      <w:szCs w:val="21"/>
                      <w:lang w:val="en-US" w:eastAsia="zh-CN" w:bidi="ar"/>
                    </w:rPr>
                    <w:t>名 称：湖南华夏工程咨询有限公司</w:t>
                  </w:r>
                </w:p>
              </w:tc>
            </w:tr>
            <w:tr w14:paraId="3A4BBD2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0" w:type="auto"/>
                  <w:gridSpan w:val="2"/>
                  <w:shd w:val="clear" w:color="auto" w:fill="auto"/>
                  <w:vAlign w:val="center"/>
                </w:tcPr>
                <w:p w14:paraId="33BC8A03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left"/>
                    <w:textAlignment w:val="auto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1"/>
                      <w:szCs w:val="21"/>
                      <w:lang w:val="en-US" w:eastAsia="zh-CN" w:bidi="ar"/>
                    </w:rPr>
                    <w:t>地 址：长沙市开福区新河街道芙蓉中路一段88号天健芙蓉盛世花园二期H栋2507-2510号房</w:t>
                  </w:r>
                </w:p>
              </w:tc>
            </w:tr>
            <w:tr w14:paraId="2E2667A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2000" w:type="pct"/>
                  <w:shd w:val="clear" w:color="auto" w:fill="auto"/>
                  <w:vAlign w:val="center"/>
                </w:tcPr>
                <w:p w14:paraId="743BEA76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left"/>
                    <w:textAlignment w:val="auto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1"/>
                      <w:szCs w:val="21"/>
                      <w:lang w:val="en-US" w:eastAsia="zh-CN" w:bidi="ar"/>
                    </w:rPr>
                    <w:t>联系人：吴日新</w:t>
                  </w:r>
                </w:p>
              </w:tc>
              <w:tc>
                <w:tcPr>
                  <w:tcW w:w="3000" w:type="pct"/>
                  <w:shd w:val="clear" w:color="auto" w:fill="auto"/>
                  <w:vAlign w:val="center"/>
                </w:tcPr>
                <w:p w14:paraId="0B4DCA42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left"/>
                    <w:textAlignment w:val="auto"/>
                    <w:rPr>
                      <w:rFonts w:hint="default" w:ascii="仿宋" w:hAnsi="仿宋" w:eastAsia="仿宋" w:cs="仿宋"/>
                      <w:sz w:val="21"/>
                      <w:szCs w:val="21"/>
                      <w:lang w:val="en-US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1"/>
                      <w:szCs w:val="21"/>
                      <w:lang w:val="en-US" w:eastAsia="zh-CN" w:bidi="ar"/>
                    </w:rPr>
                    <w:t>电 话：15116149191</w:t>
                  </w:r>
                </w:p>
              </w:tc>
            </w:tr>
            <w:tr w14:paraId="480FC3F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0" w:type="auto"/>
                  <w:shd w:val="clear" w:color="auto" w:fill="auto"/>
                  <w:vAlign w:val="center"/>
                </w:tcPr>
                <w:p w14:paraId="42E7A2EF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left"/>
                    <w:textAlignment w:val="auto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1"/>
                      <w:szCs w:val="21"/>
                      <w:lang w:val="en-US" w:eastAsia="zh-CN" w:bidi="ar"/>
                    </w:rPr>
                    <w:t>邮 编：410002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11FEE514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88" w:lineRule="auto"/>
                    <w:jc w:val="left"/>
                    <w:textAlignment w:val="auto"/>
                    <w:rPr>
                      <w:rFonts w:hint="default" w:ascii="仿宋" w:hAnsi="仿宋" w:eastAsia="仿宋" w:cs="仿宋"/>
                      <w:sz w:val="21"/>
                      <w:szCs w:val="21"/>
                      <w:lang w:val="en-US"/>
                    </w:rPr>
                  </w:pPr>
                  <w:r>
                    <w:rPr>
                      <w:rFonts w:hint="eastAsia" w:ascii="仿宋" w:hAnsi="仿宋" w:eastAsia="仿宋" w:cs="仿宋"/>
                      <w:kern w:val="0"/>
                      <w:sz w:val="21"/>
                      <w:szCs w:val="21"/>
                      <w:lang w:val="en-US" w:eastAsia="zh-CN" w:bidi="ar"/>
                    </w:rPr>
                    <w:t>电子邮箱：283029278@qq.com</w:t>
                  </w:r>
                </w:p>
              </w:tc>
            </w:tr>
          </w:tbl>
          <w:p w14:paraId="0A7CBD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88" w:lineRule="auto"/>
              <w:textAlignment w:val="auto"/>
              <w:rPr>
                <w:rFonts w:hint="eastAsia" w:ascii="仿宋" w:hAnsi="仿宋" w:eastAsia="仿宋" w:cs="仿宋"/>
                <w:caps w:val="0"/>
                <w:spacing w:val="0"/>
                <w:sz w:val="21"/>
                <w:szCs w:val="21"/>
              </w:rPr>
            </w:pPr>
          </w:p>
        </w:tc>
      </w:tr>
    </w:tbl>
    <w:p w14:paraId="7A7FC95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184B55"/>
    <w:rsid w:val="069876A7"/>
    <w:rsid w:val="7018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1470</Words>
  <Characters>1681</Characters>
  <Lines>0</Lines>
  <Paragraphs>0</Paragraphs>
  <TotalTime>2</TotalTime>
  <ScaleCrop>false</ScaleCrop>
  <LinksUpToDate>false</LinksUpToDate>
  <CharactersWithSpaces>1717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2025-12-22T01:09:00Z</dcterms:created>
  <dc:creator>Administrator</dc:creator>
  <cp:lastModifiedBy>万山</cp:lastModifiedBy>
  <dcterms:modified xsi:type="dcterms:W3CDTF">2025-12-22T01:48:04Z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5519BA97F1AC446B9B9F0B16BBBEDD0E_13</vt:lpwstr>
  </property>
  <property fmtid="{D5CDD505-2E9C-101B-9397-08002B2CF9AE}" pid="4" name="KSOTemplateDocerSaveRecord">
    <vt:lpwstr>eyJoZGlkIjoiZWZjNTA5NTg3OWQyZWQ1OTA5NWZlMjQ5ODE4ODUwYmQiLCJ1c2VySWQiOiIyNjE1MjY3ODIifQ==</vt:lpwstr>
  </property>
</Properties>
</file>