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2B52C">
      <w:pPr>
        <w:rPr>
          <w:rFonts w:hint="eastAsia" w:ascii="宋体" w:hAnsi="宋体" w:eastAsia="宋体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附件1</w:t>
      </w:r>
    </w:p>
    <w:tbl>
      <w:tblPr>
        <w:tblStyle w:val="4"/>
        <w:tblW w:w="489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5"/>
      </w:tblGrid>
      <w:tr w14:paraId="5DA74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5102A9">
            <w:pPr>
              <w:widowControl/>
              <w:snapToGrid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湖南社区教育投入效益（2023—2024）</w:t>
            </w:r>
          </w:p>
          <w:p w14:paraId="2171CD4D">
            <w:pPr>
              <w:widowControl/>
              <w:snapToGrid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调查表</w:t>
            </w:r>
          </w:p>
          <w:p w14:paraId="2AEDFA88">
            <w:pPr>
              <w:widowControl/>
              <w:snapToGrid w:val="0"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Cs w:val="21"/>
                <w:lang w:bidi="ar"/>
              </w:rPr>
            </w:pPr>
          </w:p>
          <w:p w14:paraId="0C46785A">
            <w:pPr>
              <w:widowControl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32"/>
                <w:u w:val="singl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32"/>
                <w:lang w:bidi="ar"/>
              </w:rPr>
              <w:t>填报单位名称（签章）：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32"/>
                <w:u w:val="single"/>
                <w:lang w:bidi="ar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32"/>
                <w:lang w:bidi="ar"/>
              </w:rPr>
              <w:t>填报人：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32"/>
                <w:u w:val="single"/>
                <w:lang w:bidi="ar"/>
              </w:rPr>
              <w:t xml:space="preserve">                              </w:t>
            </w:r>
          </w:p>
          <w:p w14:paraId="0960A559">
            <w:pPr>
              <w:widowControl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32"/>
                <w:u w:val="singl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32"/>
                <w:lang w:bidi="ar"/>
              </w:rPr>
              <w:t>社区大学（审核签章）：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32"/>
                <w:u w:val="single"/>
                <w:lang w:bidi="ar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32"/>
                <w:lang w:bidi="ar"/>
              </w:rPr>
              <w:t>社区大学审核人：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32"/>
                <w:u w:val="single"/>
                <w:lang w:bidi="ar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32"/>
                <w:lang w:bidi="ar"/>
              </w:rPr>
              <w:t xml:space="preserve"> </w:t>
            </w:r>
          </w:p>
          <w:p w14:paraId="4BDE055D">
            <w:pPr>
              <w:widowControl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32"/>
                <w:lang w:bidi="ar"/>
              </w:rPr>
              <w:t>填表说明：</w:t>
            </w:r>
          </w:p>
          <w:p w14:paraId="20295FA4">
            <w:pPr>
              <w:widowControl/>
              <w:wordWrap w:val="0"/>
              <w:snapToGrid w:val="0"/>
              <w:ind w:left="236" w:hanging="320" w:hangingChars="1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32"/>
                <w:lang w:bidi="ar"/>
              </w:rPr>
              <w:t>1.请社区大学、社区学院填报此表并签章，相关信息用于支撑《湖南社区教育发展报告（2023-2024）》撰写；</w:t>
            </w:r>
          </w:p>
          <w:p w14:paraId="6EFD14B8">
            <w:pPr>
              <w:widowControl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32"/>
                <w:lang w:bidi="ar"/>
              </w:rPr>
              <w:t>2.请据实填写，有则有，无则无，内容限于社区教育发展情况，不是单位信息汇总；</w:t>
            </w:r>
          </w:p>
          <w:p w14:paraId="1D5460CD">
            <w:pPr>
              <w:widowControl/>
              <w:snapToGrid w:val="0"/>
              <w:jc w:val="left"/>
              <w:textAlignment w:val="center"/>
              <w:rPr>
                <w:rFonts w:hint="eastAsia" w:ascii="楷体" w:hAnsi="楷体" w:eastAsia="黑体" w:cs="楷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32"/>
                <w:lang w:bidi="ar"/>
              </w:rPr>
              <w:t>3.时间范围为2023—2024年，分年度填写，具体要求详见“备注”栏。</w:t>
            </w:r>
          </w:p>
        </w:tc>
      </w:tr>
    </w:tbl>
    <w:p w14:paraId="0890086F">
      <w:pPr>
        <w:rPr>
          <w:rFonts w:hint="eastAsia"/>
          <w:color w:val="000000"/>
        </w:rPr>
      </w:pPr>
    </w:p>
    <w:tbl>
      <w:tblPr>
        <w:tblStyle w:val="4"/>
        <w:tblW w:w="49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1770"/>
        <w:gridCol w:w="1997"/>
        <w:gridCol w:w="1776"/>
        <w:gridCol w:w="1245"/>
      </w:tblGrid>
      <w:tr w14:paraId="370A1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tblHeader/>
          <w:jc w:val="center"/>
        </w:trPr>
        <w:tc>
          <w:tcPr>
            <w:tcW w:w="645" w:type="pct"/>
            <w:shd w:val="clear" w:color="auto" w:fill="auto"/>
            <w:noWrap/>
            <w:vAlign w:val="center"/>
          </w:tcPr>
          <w:p w14:paraId="047249FE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观测点</w:t>
            </w: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5BB287B4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填报项目</w:t>
            </w:r>
          </w:p>
          <w:p w14:paraId="415B7221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（根据实际选填）</w:t>
            </w:r>
          </w:p>
        </w:tc>
        <w:tc>
          <w:tcPr>
            <w:tcW w:w="1267" w:type="pct"/>
            <w:shd w:val="clear" w:color="auto" w:fill="FFFFFF"/>
            <w:noWrap/>
            <w:vAlign w:val="center"/>
          </w:tcPr>
          <w:p w14:paraId="2BB3574D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2023年</w:t>
            </w:r>
          </w:p>
        </w:tc>
        <w:tc>
          <w:tcPr>
            <w:tcW w:w="1135" w:type="pct"/>
            <w:shd w:val="clear" w:color="auto" w:fill="FFFFFF"/>
            <w:noWrap/>
            <w:vAlign w:val="center"/>
          </w:tcPr>
          <w:p w14:paraId="2195A139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2024年</w:t>
            </w:r>
          </w:p>
        </w:tc>
        <w:tc>
          <w:tcPr>
            <w:tcW w:w="819" w:type="pct"/>
            <w:noWrap/>
            <w:vAlign w:val="center"/>
          </w:tcPr>
          <w:p w14:paraId="7FE0FF56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6706A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1711AD7A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经费投入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1DE416E">
            <w:pPr>
              <w:widowControl/>
              <w:numPr>
                <w:ilvl w:val="0"/>
                <w:numId w:val="2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政府专项投入（万元）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2F4676D2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6B248646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6FB42E37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D54E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0FF9A959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DB29882">
            <w:pPr>
              <w:widowControl/>
              <w:numPr>
                <w:ilvl w:val="0"/>
                <w:numId w:val="2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学费收入（万元）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DCD3D1B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5DEB0EA5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1376C616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77F8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593D981E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3DCD9DA">
            <w:pPr>
              <w:widowControl/>
              <w:numPr>
                <w:ilvl w:val="0"/>
                <w:numId w:val="2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社会捐赠（万元）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07956EFE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7A8A5FD9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6100E231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E3DD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1F8CC79A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FA9AA0E">
            <w:pPr>
              <w:widowControl/>
              <w:numPr>
                <w:ilvl w:val="0"/>
                <w:numId w:val="2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学校自筹（万元）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1D1EF31D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02B4821A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07554A75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D2CE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5B1323A9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F3412FE">
            <w:pPr>
              <w:widowControl/>
              <w:numPr>
                <w:ilvl w:val="0"/>
                <w:numId w:val="2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其他收入（万元）</w:t>
            </w:r>
          </w:p>
        </w:tc>
        <w:tc>
          <w:tcPr>
            <w:tcW w:w="1267" w:type="pct"/>
            <w:shd w:val="clear" w:color="auto" w:fill="FFFFFF"/>
            <w:noWrap/>
            <w:vAlign w:val="center"/>
          </w:tcPr>
          <w:p w14:paraId="34720C5C">
            <w:pPr>
              <w:snapToGrid w:val="0"/>
              <w:spacing w:before="20" w:after="2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3E5FD54B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2469A263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7798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73D0A398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经费使用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24B6CEFF">
            <w:pPr>
              <w:widowControl/>
              <w:numPr>
                <w:ilvl w:val="0"/>
                <w:numId w:val="3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项目研发（万元）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276084A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7E9973F5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2AEE498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79F5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11EA9BC5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0B46969">
            <w:pPr>
              <w:widowControl/>
              <w:numPr>
                <w:ilvl w:val="0"/>
                <w:numId w:val="3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课程资源建设（万元）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1BCDA2A9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2125DDAD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02FAB68D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9836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56CCDFEB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2C96E9E9">
            <w:pPr>
              <w:widowControl/>
              <w:numPr>
                <w:ilvl w:val="0"/>
                <w:numId w:val="3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教育培训活动（万元）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4C5C14E5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1ED73B7E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30405A6B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DFC0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732C5EAB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361461E9">
            <w:pPr>
              <w:widowControl/>
              <w:numPr>
                <w:ilvl w:val="0"/>
                <w:numId w:val="3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办学条件建设（万元）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2F69CA6D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4A0482F1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5131283D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549A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725C631A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2DAD9464">
            <w:pPr>
              <w:widowControl/>
              <w:numPr>
                <w:ilvl w:val="0"/>
                <w:numId w:val="3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其他支出（万元）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3B91391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2ABAFEC6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53541EDF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7E8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45" w:type="pct"/>
            <w:vMerge w:val="restart"/>
            <w:shd w:val="clear" w:color="auto" w:fill="auto"/>
            <w:noWrap/>
            <w:vAlign w:val="center"/>
          </w:tcPr>
          <w:p w14:paraId="3DBC8011">
            <w:pPr>
              <w:numPr>
                <w:ilvl w:val="0"/>
                <w:numId w:val="1"/>
              </w:num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场地设施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5D7785E9">
            <w:pPr>
              <w:widowControl/>
              <w:numPr>
                <w:ilvl w:val="0"/>
                <w:numId w:val="4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场地面积（m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superscript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293B6598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3DC75B49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64E4AAD7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教室+会议室+办公室+活动场地</w:t>
            </w:r>
          </w:p>
        </w:tc>
      </w:tr>
      <w:tr w14:paraId="690D0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/>
            <w:vAlign w:val="center"/>
          </w:tcPr>
          <w:p w14:paraId="654D9523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7230B19E">
            <w:pPr>
              <w:widowControl/>
              <w:numPr>
                <w:ilvl w:val="0"/>
                <w:numId w:val="4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办公室（间）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6C8EB354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792CD35B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3B992EA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7F32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/>
            <w:vAlign w:val="center"/>
          </w:tcPr>
          <w:p w14:paraId="3C846590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03EACCA6">
            <w:pPr>
              <w:widowControl/>
              <w:numPr>
                <w:ilvl w:val="0"/>
                <w:numId w:val="4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教室或会议室（间）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7E550E13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13B00710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2CB76DB8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含多媒体教室</w:t>
            </w:r>
          </w:p>
        </w:tc>
      </w:tr>
      <w:tr w14:paraId="0E360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1A69820A">
            <w:pPr>
              <w:numPr>
                <w:ilvl w:val="0"/>
                <w:numId w:val="1"/>
              </w:num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信息化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硬  件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6D3EE821">
            <w:pPr>
              <w:widowControl/>
              <w:numPr>
                <w:ilvl w:val="0"/>
                <w:numId w:val="5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多媒体教室（间）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4C9ECB34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16711432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1FCF3D35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8471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6F0584B9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7B28B91F">
            <w:pPr>
              <w:widowControl/>
              <w:numPr>
                <w:ilvl w:val="0"/>
                <w:numId w:val="5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计算机（台）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02304360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37B2BCB9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5D7334CD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654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0A2C1687">
            <w:pPr>
              <w:numPr>
                <w:ilvl w:val="0"/>
                <w:numId w:val="1"/>
              </w:num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信息化软 件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2D71B419">
            <w:pPr>
              <w:widowControl/>
              <w:numPr>
                <w:ilvl w:val="0"/>
                <w:numId w:val="6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学习平台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35FB6992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072025D0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54E36353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填写名称+网址</w:t>
            </w:r>
          </w:p>
        </w:tc>
      </w:tr>
      <w:tr w14:paraId="3B49A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07D7D5E1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34421E65">
            <w:pPr>
              <w:widowControl/>
              <w:numPr>
                <w:ilvl w:val="0"/>
                <w:numId w:val="6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网站或网页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2B0947DB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3B7C7C6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78AE449B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填写名称+网址</w:t>
            </w:r>
          </w:p>
        </w:tc>
      </w:tr>
      <w:tr w14:paraId="41F57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5DA1C0AB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3ACFF476">
            <w:pPr>
              <w:widowControl/>
              <w:numPr>
                <w:ilvl w:val="0"/>
                <w:numId w:val="6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报名系统或管理系统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799D580F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52875CF5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947F6CB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填写名称+网址</w:t>
            </w:r>
          </w:p>
        </w:tc>
      </w:tr>
      <w:tr w14:paraId="07339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1020B4F1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44536A2">
            <w:pPr>
              <w:widowControl/>
              <w:numPr>
                <w:ilvl w:val="0"/>
                <w:numId w:val="6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微信公众号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13D6D08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1ADCD458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26C5750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填写名称+网址</w:t>
            </w:r>
          </w:p>
        </w:tc>
      </w:tr>
      <w:tr w14:paraId="24DA7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70E2BE2A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434AEBD8">
            <w:pPr>
              <w:widowControl/>
              <w:numPr>
                <w:ilvl w:val="0"/>
                <w:numId w:val="6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6546EA8D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662CF3CF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299B388E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填写名称+网址</w:t>
            </w:r>
          </w:p>
        </w:tc>
      </w:tr>
      <w:tr w14:paraId="58744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5C70FA63">
            <w:pPr>
              <w:numPr>
                <w:ilvl w:val="0"/>
                <w:numId w:val="1"/>
              </w:num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信息化资源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0BF00159">
            <w:pPr>
              <w:widowControl/>
              <w:numPr>
                <w:ilvl w:val="0"/>
                <w:numId w:val="7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公民素质类（个）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604B486C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5BD8A689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02E4BDD1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无信息化软件应用不填</w:t>
            </w:r>
          </w:p>
        </w:tc>
      </w:tr>
      <w:tr w14:paraId="64899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478ABD0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3040226D">
            <w:pPr>
              <w:widowControl/>
              <w:numPr>
                <w:ilvl w:val="0"/>
                <w:numId w:val="7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文化艺术类（个）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27D33399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4FBC9939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11348688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无信息化软件应用不填</w:t>
            </w:r>
          </w:p>
        </w:tc>
      </w:tr>
      <w:tr w14:paraId="06945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206396A2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F3D5D7D">
            <w:pPr>
              <w:widowControl/>
              <w:numPr>
                <w:ilvl w:val="0"/>
                <w:numId w:val="7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实用技能类（个）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C2F48A9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28763962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60427C0F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无信息化软件应用不填</w:t>
            </w:r>
          </w:p>
        </w:tc>
      </w:tr>
      <w:tr w14:paraId="55A64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33BEB34E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8BECA19">
            <w:pPr>
              <w:widowControl/>
              <w:numPr>
                <w:ilvl w:val="0"/>
                <w:numId w:val="7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休闲保健类（个）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3CC5F58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419C6A96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1C91E4B8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无信息化软件应用不填</w:t>
            </w:r>
          </w:p>
        </w:tc>
      </w:tr>
      <w:tr w14:paraId="31731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428BC9E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6015DDE6">
            <w:pPr>
              <w:widowControl/>
              <w:numPr>
                <w:ilvl w:val="0"/>
                <w:numId w:val="7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科学技术类（个）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0027D299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7365F097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09A2CED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无信息化软件应用不填</w:t>
            </w:r>
          </w:p>
        </w:tc>
      </w:tr>
      <w:tr w14:paraId="0CAFD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7953C59F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47219902">
            <w:pPr>
              <w:widowControl/>
              <w:numPr>
                <w:ilvl w:val="0"/>
                <w:numId w:val="7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其他资源（个）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4C4D0123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4899B903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21C4089A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无信息化软件应用不填</w:t>
            </w:r>
          </w:p>
        </w:tc>
      </w:tr>
      <w:tr w14:paraId="61F44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1870A4DB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信息化资源使用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211EADAF">
            <w:pPr>
              <w:widowControl/>
              <w:numPr>
                <w:ilvl w:val="0"/>
                <w:numId w:val="8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学习平台注册人数（人）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D4D1455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3E075677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6DFEBFF3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无平台不填</w:t>
            </w:r>
          </w:p>
        </w:tc>
      </w:tr>
      <w:tr w14:paraId="3F59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08D55864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2893FF01">
            <w:pPr>
              <w:widowControl/>
              <w:numPr>
                <w:ilvl w:val="0"/>
                <w:numId w:val="8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学习平台访问量（人次）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08FF401D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35BC4F3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7212767F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无平台不填</w:t>
            </w:r>
          </w:p>
        </w:tc>
      </w:tr>
      <w:tr w14:paraId="5805F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3CAF7055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专职队伍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67DBBCEA">
            <w:pPr>
              <w:widowControl/>
              <w:numPr>
                <w:ilvl w:val="0"/>
                <w:numId w:val="9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专职教师（人）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013D29E3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0AB99BC5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28751CA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BBAD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04C0773E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6A739F1">
            <w:pPr>
              <w:widowControl/>
              <w:numPr>
                <w:ilvl w:val="0"/>
                <w:numId w:val="9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专职管理人员（人）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1C0C2B0B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57BCC22A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7DA37A6B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1B65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598CA2DD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兼职队伍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130FB53">
            <w:pPr>
              <w:widowControl/>
              <w:numPr>
                <w:ilvl w:val="0"/>
                <w:numId w:val="10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兼职教师（人）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00166C76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45D21F9A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536E7CC7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94E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43633661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62310FC6">
            <w:pPr>
              <w:widowControl/>
              <w:numPr>
                <w:ilvl w:val="0"/>
                <w:numId w:val="10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兼职管理人员（人）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FFFCBD6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7EC95982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2FEABE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FFF3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shd w:val="clear" w:color="auto" w:fill="auto"/>
            <w:noWrap w:val="0"/>
            <w:vAlign w:val="center"/>
          </w:tcPr>
          <w:p w14:paraId="08A511E6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志愿者队伍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135E345">
            <w:pPr>
              <w:widowControl/>
              <w:numPr>
                <w:ilvl w:val="0"/>
                <w:numId w:val="10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志愿者（人）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2E392654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3546C492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4898ED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86AB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0331DAAA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队伍培训提高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0D33F409">
            <w:pPr>
              <w:widowControl/>
              <w:numPr>
                <w:ilvl w:val="0"/>
                <w:numId w:val="11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举办教师、管理人员培训、讲座、研讨（次）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0ADA9EA7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0554B1AF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0F33E84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273B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6DA9B846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05053136">
            <w:pPr>
              <w:widowControl/>
              <w:numPr>
                <w:ilvl w:val="0"/>
                <w:numId w:val="11"/>
              </w:numPr>
              <w:snapToGrid w:val="0"/>
              <w:spacing w:before="3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教师、管理人员参加培训、讲座、研讨（人次）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387578ED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09BCA555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D344CBA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5A31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5CD1D6D6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政策制度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0918026E">
            <w:pPr>
              <w:widowControl/>
              <w:numPr>
                <w:ilvl w:val="0"/>
                <w:numId w:val="12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出台社区教育政策、制度（个）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7E111B66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62F128D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D334CEC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只计当年度出台政策制度</w:t>
            </w:r>
          </w:p>
        </w:tc>
      </w:tr>
      <w:tr w14:paraId="0F33A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3270B0B1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5227508C">
            <w:pPr>
              <w:widowControl/>
              <w:numPr>
                <w:ilvl w:val="0"/>
                <w:numId w:val="12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社区教育政策、制度名称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6B41FBE5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05A4B469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3936F7DB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有多少列多少</w:t>
            </w:r>
          </w:p>
        </w:tc>
      </w:tr>
      <w:tr w14:paraId="1CA1C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28240D55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开设线下课程学习班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7E75E500">
            <w:pPr>
              <w:widowControl/>
              <w:numPr>
                <w:ilvl w:val="0"/>
                <w:numId w:val="13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公民素质类（个）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3972B02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7D9BF78D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08C5E487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B9E3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584E26E7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3631B45F">
            <w:pPr>
              <w:widowControl/>
              <w:numPr>
                <w:ilvl w:val="0"/>
                <w:numId w:val="13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文化艺术类（个）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0E3A4AD6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2028B7F5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0305C3F6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D41E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2C33912A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4170412E">
            <w:pPr>
              <w:widowControl/>
              <w:numPr>
                <w:ilvl w:val="0"/>
                <w:numId w:val="13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实用技能类（个）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0776679F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2F2947F5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7BA87EDC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F82A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203C2141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3644FF79">
            <w:pPr>
              <w:widowControl/>
              <w:numPr>
                <w:ilvl w:val="0"/>
                <w:numId w:val="13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休闲保健类（个）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0C27E671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16C09DE6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77E1594B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FA32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5890F750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0305BD61">
            <w:pPr>
              <w:widowControl/>
              <w:numPr>
                <w:ilvl w:val="0"/>
                <w:numId w:val="13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科学技术类（个）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2A0EBB2F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500E7E5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18CF1AAF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B9AC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4C857A0A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5CF255D6">
            <w:pPr>
              <w:widowControl/>
              <w:numPr>
                <w:ilvl w:val="0"/>
                <w:numId w:val="13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其他课程（个）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0BAFBC74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2435F72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159C417D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74AB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4D232FD3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开展线下学习活动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6E04DF26">
            <w:pPr>
              <w:widowControl/>
              <w:numPr>
                <w:ilvl w:val="0"/>
                <w:numId w:val="14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组织读书分享（次）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CADAD7A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62CE347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5ABA8334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D1C2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23F86CDC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0CDF7C91">
            <w:pPr>
              <w:widowControl/>
              <w:numPr>
                <w:ilvl w:val="0"/>
                <w:numId w:val="14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组织文艺表演（次）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168C722E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1FE78D33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55BA0F08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2E90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0D3EB9F6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3BA3B739">
            <w:pPr>
              <w:widowControl/>
              <w:numPr>
                <w:ilvl w:val="0"/>
                <w:numId w:val="14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组织艺术展览（次）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705B65CF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71D5390D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FA2D6E2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BED6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749D1B62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5F80CDBE">
            <w:pPr>
              <w:widowControl/>
              <w:numPr>
                <w:ilvl w:val="0"/>
                <w:numId w:val="14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组织文艺竞赛（次）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20B3EDC7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7F419AF0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1BA3EADF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1F51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04DC4F38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7C1DA5A1">
            <w:pPr>
              <w:widowControl/>
              <w:numPr>
                <w:ilvl w:val="0"/>
                <w:numId w:val="14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组织社会实践（次）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24FA4839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4B1066E0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7795B632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07C4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641C28AA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23CD4ECC">
            <w:pPr>
              <w:widowControl/>
              <w:numPr>
                <w:ilvl w:val="0"/>
                <w:numId w:val="14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组织志愿者服务（次）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623355AF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7A38B128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6A5598D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BD3B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0478DE7A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2539634A">
            <w:pPr>
              <w:widowControl/>
              <w:numPr>
                <w:ilvl w:val="0"/>
                <w:numId w:val="14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组织其他活动（次）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01629D54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5F347DB9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75355872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3AC8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28B5533D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线下课程、线下学习活动服务人群</w:t>
            </w: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55289B58">
            <w:pPr>
              <w:widowControl/>
              <w:numPr>
                <w:ilvl w:val="0"/>
                <w:numId w:val="15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服务未成年人（人次）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140C82C4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7C2D795E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69B82284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0158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2FFEF440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7572A70">
            <w:pPr>
              <w:widowControl/>
              <w:numPr>
                <w:ilvl w:val="0"/>
                <w:numId w:val="15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服务中青年（人次）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91EE9B4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3EEF403F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2746AA31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4E40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543FC66E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1A751BF3">
            <w:pPr>
              <w:widowControl/>
              <w:numPr>
                <w:ilvl w:val="0"/>
                <w:numId w:val="15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服务老年人（人次）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28CCACAC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0E53016D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5764567E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7A10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496C3D14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0CC219EF">
            <w:pPr>
              <w:widowControl/>
              <w:numPr>
                <w:ilvl w:val="0"/>
                <w:numId w:val="15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服务农村居民（人次）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2FCB4674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66BB2A1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0B873501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指服务1、2、3类人群中的农村居民</w:t>
            </w:r>
          </w:p>
        </w:tc>
      </w:tr>
      <w:tr w14:paraId="2782C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2D758525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FFFFFF"/>
            <w:noWrap w:val="0"/>
            <w:vAlign w:val="center"/>
          </w:tcPr>
          <w:p w14:paraId="71B7CA71">
            <w:pPr>
              <w:widowControl/>
              <w:numPr>
                <w:ilvl w:val="0"/>
                <w:numId w:val="15"/>
              </w:numPr>
              <w:snapToGrid w:val="0"/>
              <w:spacing w:before="30" w:after="3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服务职业技能提升（人次）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DE8256B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4E8EB83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398796BD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指服务1、2、3类人群中的职业技能培训</w:t>
            </w:r>
          </w:p>
        </w:tc>
      </w:tr>
      <w:tr w14:paraId="0514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1AE8AAFD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合作单位</w:t>
            </w: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75217100">
            <w:pPr>
              <w:widowControl/>
              <w:numPr>
                <w:ilvl w:val="0"/>
                <w:numId w:val="16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本科院校（个）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3F207089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27E08D3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0540242F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02DF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75C972D4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761580D3">
            <w:pPr>
              <w:widowControl/>
              <w:numPr>
                <w:ilvl w:val="0"/>
                <w:numId w:val="16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高职院校 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53D8B25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7EE3D74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59098BE6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105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40463A03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6455F8E0">
            <w:pPr>
              <w:widowControl/>
              <w:numPr>
                <w:ilvl w:val="0"/>
                <w:numId w:val="16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中职学校（个）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63920EFF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11BE9F5D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184997D0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351B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62C473AC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7B23F7D6">
            <w:pPr>
              <w:widowControl/>
              <w:numPr>
                <w:ilvl w:val="0"/>
                <w:numId w:val="16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中小学（个）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2E81F57A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4F4CB8B3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220CC8A3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68B9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10E16FC1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4F932949">
            <w:pPr>
              <w:widowControl/>
              <w:numPr>
                <w:ilvl w:val="0"/>
                <w:numId w:val="16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社会组织（个）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7AF13641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29EFC28F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6FF7F992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B1FD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69CC1782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35A74865">
            <w:pPr>
              <w:widowControl/>
              <w:numPr>
                <w:ilvl w:val="0"/>
                <w:numId w:val="16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企业（个）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2DD216AC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60C2DAB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2FDDD3D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83E1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5556AFC1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6C9C4289">
            <w:pPr>
              <w:widowControl/>
              <w:numPr>
                <w:ilvl w:val="0"/>
                <w:numId w:val="16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政府部门（个）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511056A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6ACDA7B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52D538D1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7320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53BB55D3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6A987EDC">
            <w:pPr>
              <w:widowControl/>
              <w:numPr>
                <w:ilvl w:val="0"/>
                <w:numId w:val="16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科研院所（个）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6195ACB9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345BFA61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04FAB42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14B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42C005E2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0A32C6DC">
            <w:pPr>
              <w:widowControl/>
              <w:numPr>
                <w:ilvl w:val="0"/>
                <w:numId w:val="16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其他合作对象（个）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9F69F88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66CB4C0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0C418508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2CC8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6684A52E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合作内容</w:t>
            </w: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4BF2F3AE">
            <w:pPr>
              <w:widowControl/>
              <w:numPr>
                <w:ilvl w:val="0"/>
                <w:numId w:val="17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课程资源建设（项）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1B2BFE23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5230DBB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E8EDD6B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51F7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049F4AAD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1A874499">
            <w:pPr>
              <w:widowControl/>
              <w:numPr>
                <w:ilvl w:val="0"/>
                <w:numId w:val="17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培训项目开发或活动组织（项）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4170789C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10D6F96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7705136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C655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5AA0722C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17E401A3">
            <w:pPr>
              <w:widowControl/>
              <w:numPr>
                <w:ilvl w:val="0"/>
                <w:numId w:val="17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师资共享（项）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1459A46D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14F10F7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1A64615B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29F1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08134B50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7BE50B5F">
            <w:pPr>
              <w:widowControl/>
              <w:numPr>
                <w:ilvl w:val="0"/>
                <w:numId w:val="17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教育教学研讨（项）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4069C4BE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2EFC7FA8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B59DCAF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2282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457C3899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29F1B954">
            <w:pPr>
              <w:widowControl/>
              <w:numPr>
                <w:ilvl w:val="0"/>
                <w:numId w:val="17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合作研究（项）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368456A5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5AB8797E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103C0ED5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E31A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7E7A300C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6EE28CA2">
            <w:pPr>
              <w:widowControl/>
              <w:numPr>
                <w:ilvl w:val="0"/>
                <w:numId w:val="17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其他合作（项）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65637AB9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04AC39F2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65F48665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AEFC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3E7F854E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获得荣誉和奖励</w:t>
            </w: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48CACDFD">
            <w:pPr>
              <w:widowControl/>
              <w:numPr>
                <w:ilvl w:val="0"/>
                <w:numId w:val="18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国家级荣誉或奖励（项）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6E85EFD2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522E4D2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69A99E4A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4D8C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427A820A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5BBFEC4F">
            <w:pPr>
              <w:widowControl/>
              <w:numPr>
                <w:ilvl w:val="0"/>
                <w:numId w:val="18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省级荣誉或奖励（项）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997275B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3C98116D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504C0553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4C43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7E3969E9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3428C566">
            <w:pPr>
              <w:widowControl/>
              <w:numPr>
                <w:ilvl w:val="0"/>
                <w:numId w:val="18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市州荣誉或奖励（项）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1F4C0423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10928D15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7D2C36F2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8B83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0548AC87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2AA3632C">
            <w:pPr>
              <w:widowControl/>
              <w:numPr>
                <w:ilvl w:val="0"/>
                <w:numId w:val="18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省校荣誉或奖励（项）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4BCDF0B9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3F863EC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4918CDC3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30FE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4BA66E02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5B505C01">
            <w:pPr>
              <w:widowControl/>
              <w:numPr>
                <w:ilvl w:val="0"/>
                <w:numId w:val="18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县市区荣誉或奖励（项）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7A6FF681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7E2F928C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56549BB3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3A66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18CD17FF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媒体报道</w:t>
            </w: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5C6F4347">
            <w:pPr>
              <w:widowControl/>
              <w:numPr>
                <w:ilvl w:val="0"/>
                <w:numId w:val="19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国家级媒体报道（次）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1B0486F1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6B5FA4E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2CD9AE97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FF38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0A6E2538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1FBB4E2E">
            <w:pPr>
              <w:widowControl/>
              <w:numPr>
                <w:ilvl w:val="0"/>
                <w:numId w:val="19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省级媒体报道（次）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387131AB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064A1E0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053B1621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0B1B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383355F0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6EFFB23B">
            <w:pPr>
              <w:widowControl/>
              <w:numPr>
                <w:ilvl w:val="0"/>
                <w:numId w:val="19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市州媒体报道（次）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719B233C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09F8866D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0C6E401F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8711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49495DD5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5CDDBBB0">
            <w:pPr>
              <w:widowControl/>
              <w:numPr>
                <w:ilvl w:val="0"/>
                <w:numId w:val="19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省校媒体报道（次）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790D5CBD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0A5C638B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5FC6C2F4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C3E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13C4A073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3FE8C3FC">
            <w:pPr>
              <w:widowControl/>
              <w:numPr>
                <w:ilvl w:val="0"/>
                <w:numId w:val="19"/>
              </w:numPr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县市区媒体报道（次）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84C80CF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529F1E49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70E491C2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5FB7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restart"/>
            <w:shd w:val="clear" w:color="auto" w:fill="auto"/>
            <w:noWrap w:val="0"/>
            <w:vAlign w:val="center"/>
          </w:tcPr>
          <w:p w14:paraId="0C2651EE">
            <w:pPr>
              <w:widowControl/>
              <w:numPr>
                <w:ilvl w:val="0"/>
                <w:numId w:val="1"/>
              </w:numPr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社区教育工作总结见</w:t>
            </w: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6B4EE871">
            <w:pPr>
              <w:widowControl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1.社区大学、社区学院工作总结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5C90F433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05C46355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3E3ED888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复制当年度社区教育方面的工作总结，不另行准备文字材料，不相关内容不列入</w:t>
            </w:r>
          </w:p>
        </w:tc>
      </w:tr>
      <w:tr w14:paraId="33CFF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10516986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53A28224">
            <w:pPr>
              <w:widowControl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2.存在的问题和困难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6A1322D4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265F027A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11A31DF6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EA5F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45" w:type="pct"/>
            <w:vMerge w:val="continue"/>
            <w:shd w:val="clear" w:color="auto" w:fill="auto"/>
            <w:noWrap w:val="0"/>
            <w:vAlign w:val="center"/>
          </w:tcPr>
          <w:p w14:paraId="1F7771E1">
            <w:pPr>
              <w:widowControl/>
              <w:snapToGrid w:val="0"/>
              <w:spacing w:before="20" w:after="2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2" w:type="pct"/>
            <w:shd w:val="clear" w:color="auto" w:fill="auto"/>
            <w:noWrap w:val="0"/>
            <w:vAlign w:val="center"/>
          </w:tcPr>
          <w:p w14:paraId="4D8E3BD9">
            <w:pPr>
              <w:widowControl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3.意见和建议</w:t>
            </w:r>
          </w:p>
        </w:tc>
        <w:tc>
          <w:tcPr>
            <w:tcW w:w="1267" w:type="pct"/>
            <w:shd w:val="clear" w:color="auto" w:fill="FFFFFF"/>
            <w:noWrap w:val="0"/>
            <w:vAlign w:val="center"/>
          </w:tcPr>
          <w:p w14:paraId="09520C3E">
            <w:pPr>
              <w:snapToGrid w:val="0"/>
              <w:spacing w:before="20" w:after="2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35" w:type="pct"/>
            <w:noWrap w:val="0"/>
            <w:vAlign w:val="center"/>
          </w:tcPr>
          <w:p w14:paraId="5C221BF8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19" w:type="pct"/>
            <w:noWrap w:val="0"/>
            <w:vAlign w:val="center"/>
          </w:tcPr>
          <w:p w14:paraId="11BEB931">
            <w:pPr>
              <w:snapToGrid w:val="0"/>
              <w:spacing w:before="20" w:after="2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0545DFDF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778402-A0D8-4456-BF42-CFA67B179D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CA06CF3-922D-416B-95AA-DBF7C4E364D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215DAF1-3C01-4EF9-94D8-A35DF178F95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9384468-837C-4468-91C8-912D5D9BF23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25F046B-7854-4E6E-9954-02BB8D83F85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7B80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58DE74">
                          <w:pPr>
                            <w:pStyle w:val="2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58DE74">
                    <w:pPr>
                      <w:pStyle w:val="2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46D0E"/>
    <w:multiLevelType w:val="singleLevel"/>
    <w:tmpl w:val="80E46D0E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1">
    <w:nsid w:val="A22FF6AF"/>
    <w:multiLevelType w:val="singleLevel"/>
    <w:tmpl w:val="A22FF6AF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2">
    <w:nsid w:val="BBD9E7A5"/>
    <w:multiLevelType w:val="singleLevel"/>
    <w:tmpl w:val="BBD9E7A5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3">
    <w:nsid w:val="D4BD0835"/>
    <w:multiLevelType w:val="singleLevel"/>
    <w:tmpl w:val="D4BD0835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4">
    <w:nsid w:val="E4FF993A"/>
    <w:multiLevelType w:val="singleLevel"/>
    <w:tmpl w:val="E4FF993A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5">
    <w:nsid w:val="E954C6DC"/>
    <w:multiLevelType w:val="singleLevel"/>
    <w:tmpl w:val="E954C6DC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6">
    <w:nsid w:val="EAA22A47"/>
    <w:multiLevelType w:val="singleLevel"/>
    <w:tmpl w:val="EAA22A47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7">
    <w:nsid w:val="017A2692"/>
    <w:multiLevelType w:val="singleLevel"/>
    <w:tmpl w:val="017A2692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8">
    <w:nsid w:val="2966D0FA"/>
    <w:multiLevelType w:val="singleLevel"/>
    <w:tmpl w:val="2966D0FA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9">
    <w:nsid w:val="2F723BE8"/>
    <w:multiLevelType w:val="singleLevel"/>
    <w:tmpl w:val="2F723BE8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10">
    <w:nsid w:val="3CCE9A3F"/>
    <w:multiLevelType w:val="singleLevel"/>
    <w:tmpl w:val="3CCE9A3F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11">
    <w:nsid w:val="3F634C18"/>
    <w:multiLevelType w:val="singleLevel"/>
    <w:tmpl w:val="3F634C18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12">
    <w:nsid w:val="44340FA8"/>
    <w:multiLevelType w:val="singleLevel"/>
    <w:tmpl w:val="44340FA8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13">
    <w:nsid w:val="4C0531C7"/>
    <w:multiLevelType w:val="singleLevel"/>
    <w:tmpl w:val="4C0531C7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14">
    <w:nsid w:val="4FA4BA3D"/>
    <w:multiLevelType w:val="singleLevel"/>
    <w:tmpl w:val="4FA4BA3D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15">
    <w:nsid w:val="53F67DDE"/>
    <w:multiLevelType w:val="singleLevel"/>
    <w:tmpl w:val="53F67DDE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16">
    <w:nsid w:val="64866E52"/>
    <w:multiLevelType w:val="singleLevel"/>
    <w:tmpl w:val="64866E52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17">
    <w:nsid w:val="66FCD962"/>
    <w:multiLevelType w:val="singleLevel"/>
    <w:tmpl w:val="66FCD962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18">
    <w:nsid w:val="72F6CFAF"/>
    <w:multiLevelType w:val="singleLevel"/>
    <w:tmpl w:val="72F6CFAF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num w:numId="1">
    <w:abstractNumId w:val="9"/>
  </w:num>
  <w:num w:numId="2">
    <w:abstractNumId w:val="18"/>
  </w:num>
  <w:num w:numId="3">
    <w:abstractNumId w:val="16"/>
  </w:num>
  <w:num w:numId="4">
    <w:abstractNumId w:val="5"/>
  </w:num>
  <w:num w:numId="5">
    <w:abstractNumId w:val="11"/>
  </w:num>
  <w:num w:numId="6">
    <w:abstractNumId w:val="13"/>
  </w:num>
  <w:num w:numId="7">
    <w:abstractNumId w:val="10"/>
  </w:num>
  <w:num w:numId="8">
    <w:abstractNumId w:val="15"/>
  </w:num>
  <w:num w:numId="9">
    <w:abstractNumId w:val="4"/>
  </w:num>
  <w:num w:numId="10">
    <w:abstractNumId w:val="12"/>
  </w:num>
  <w:num w:numId="11">
    <w:abstractNumId w:val="2"/>
  </w:num>
  <w:num w:numId="12">
    <w:abstractNumId w:val="0"/>
  </w:num>
  <w:num w:numId="13">
    <w:abstractNumId w:val="8"/>
  </w:num>
  <w:num w:numId="14">
    <w:abstractNumId w:val="6"/>
  </w:num>
  <w:num w:numId="15">
    <w:abstractNumId w:val="3"/>
  </w:num>
  <w:num w:numId="16">
    <w:abstractNumId w:val="14"/>
  </w:num>
  <w:num w:numId="17">
    <w:abstractNumId w:val="1"/>
  </w:num>
  <w:num w:numId="18">
    <w:abstractNumId w:val="17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203C20"/>
    <w:rsid w:val="112C1F12"/>
    <w:rsid w:val="13BB77B4"/>
    <w:rsid w:val="1E842C01"/>
    <w:rsid w:val="34D67D33"/>
    <w:rsid w:val="35E054DE"/>
    <w:rsid w:val="39113DA5"/>
    <w:rsid w:val="455B492F"/>
    <w:rsid w:val="4F2953A8"/>
    <w:rsid w:val="504B134F"/>
    <w:rsid w:val="5D683540"/>
    <w:rsid w:val="78CD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1249</Words>
  <Characters>1282</Characters>
  <Lines>0</Lines>
  <Paragraphs>0</Paragraphs>
  <TotalTime>6</TotalTime>
  <ScaleCrop>false</ScaleCrop>
  <LinksUpToDate>false</LinksUpToDate>
  <CharactersWithSpaces>1387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2025-09-02T08:00:00Z</dcterms:created>
  <dc:creator>Administrator</dc:creator>
  <cp:lastModifiedBy>卢欣悦</cp:lastModifiedBy>
  <dcterms:modified xsi:type="dcterms:W3CDTF">2025-11-17T02:08:32Z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81ED0F24D50E45AEB850F114BB589C33_12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