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A861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 1</w:t>
      </w:r>
    </w:p>
    <w:p w14:paraId="6A7AB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湖南开放大学“筑梦成长 守护健康”</w:t>
      </w:r>
    </w:p>
    <w:p w14:paraId="005FA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护理征文活动获奖结果</w:t>
      </w:r>
    </w:p>
    <w:p w14:paraId="4A195C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（同级别奖项排名不分先后）</w:t>
      </w:r>
    </w:p>
    <w:p w14:paraId="7C22F1A9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  <w:lang w:val="en-US" w:eastAsia="zh-CN"/>
        </w:rPr>
        <w:t>一等奖（4个）</w:t>
      </w:r>
    </w:p>
    <w:tbl>
      <w:tblPr>
        <w:tblStyle w:val="3"/>
        <w:tblW w:w="0" w:type="auto"/>
        <w:tblInd w:w="2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587"/>
        <w:gridCol w:w="1193"/>
        <w:gridCol w:w="1234"/>
        <w:gridCol w:w="2066"/>
      </w:tblGrid>
      <w:tr w14:paraId="5DFFB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6" w:type="dxa"/>
            <w:vAlign w:val="center"/>
          </w:tcPr>
          <w:p w14:paraId="0604A8B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87" w:type="dxa"/>
            <w:vAlign w:val="center"/>
          </w:tcPr>
          <w:p w14:paraId="192AC50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1193" w:type="dxa"/>
            <w:vAlign w:val="center"/>
          </w:tcPr>
          <w:p w14:paraId="64E5E76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1234" w:type="dxa"/>
            <w:vAlign w:val="center"/>
          </w:tcPr>
          <w:p w14:paraId="159FCFE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分校</w:t>
            </w:r>
          </w:p>
        </w:tc>
        <w:tc>
          <w:tcPr>
            <w:tcW w:w="2066" w:type="dxa"/>
            <w:vAlign w:val="center"/>
          </w:tcPr>
          <w:p w14:paraId="6C11F8A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指导教师</w:t>
            </w:r>
          </w:p>
        </w:tc>
      </w:tr>
      <w:tr w14:paraId="7BAE4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26" w:type="dxa"/>
            <w:vAlign w:val="center"/>
          </w:tcPr>
          <w:p w14:paraId="219832F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7" w:type="dxa"/>
            <w:vAlign w:val="center"/>
          </w:tcPr>
          <w:p w14:paraId="56EF179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开放教育滋养成长 白衣守护铸就担当</w:t>
            </w:r>
          </w:p>
        </w:tc>
        <w:tc>
          <w:tcPr>
            <w:tcW w:w="1193" w:type="dxa"/>
            <w:vAlign w:val="center"/>
          </w:tcPr>
          <w:p w14:paraId="214CFA9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付艳萍</w:t>
            </w:r>
          </w:p>
        </w:tc>
        <w:tc>
          <w:tcPr>
            <w:tcW w:w="1234" w:type="dxa"/>
            <w:vAlign w:val="center"/>
          </w:tcPr>
          <w:p w14:paraId="65C3382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株洲</w:t>
            </w:r>
          </w:p>
        </w:tc>
        <w:tc>
          <w:tcPr>
            <w:tcW w:w="2066" w:type="dxa"/>
            <w:vAlign w:val="center"/>
          </w:tcPr>
          <w:p w14:paraId="63B3F9E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徐文倩、刘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毅、</w:t>
            </w:r>
          </w:p>
          <w:p w14:paraId="483FD9D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周成良</w:t>
            </w:r>
          </w:p>
        </w:tc>
      </w:tr>
      <w:tr w14:paraId="77386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5C7C280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7" w:type="dxa"/>
            <w:vAlign w:val="center"/>
          </w:tcPr>
          <w:p w14:paraId="1651703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从杏林新芽到生命绿荫：我的护理成长之路</w:t>
            </w:r>
          </w:p>
        </w:tc>
        <w:tc>
          <w:tcPr>
            <w:tcW w:w="1193" w:type="dxa"/>
            <w:vAlign w:val="center"/>
          </w:tcPr>
          <w:p w14:paraId="1122F94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吴夏洁</w:t>
            </w:r>
          </w:p>
        </w:tc>
        <w:tc>
          <w:tcPr>
            <w:tcW w:w="1234" w:type="dxa"/>
            <w:vAlign w:val="center"/>
          </w:tcPr>
          <w:p w14:paraId="01D25F4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湘潭</w:t>
            </w:r>
          </w:p>
        </w:tc>
        <w:tc>
          <w:tcPr>
            <w:tcW w:w="2066" w:type="dxa"/>
            <w:vAlign w:val="center"/>
          </w:tcPr>
          <w:p w14:paraId="3E34CED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李依帆、龚晓辉</w:t>
            </w:r>
          </w:p>
        </w:tc>
      </w:tr>
      <w:tr w14:paraId="0F44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2D8D91B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2587" w:type="dxa"/>
            <w:vAlign w:val="center"/>
          </w:tcPr>
          <w:p w14:paraId="679E0D2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以爱为灯，以学为径</w:t>
            </w:r>
          </w:p>
        </w:tc>
        <w:tc>
          <w:tcPr>
            <w:tcW w:w="1193" w:type="dxa"/>
            <w:vAlign w:val="center"/>
          </w:tcPr>
          <w:p w14:paraId="1F6AC1F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熊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芳</w:t>
            </w:r>
          </w:p>
        </w:tc>
        <w:tc>
          <w:tcPr>
            <w:tcW w:w="1234" w:type="dxa"/>
            <w:vAlign w:val="center"/>
          </w:tcPr>
          <w:p w14:paraId="65C40F8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湘潭</w:t>
            </w:r>
          </w:p>
        </w:tc>
        <w:tc>
          <w:tcPr>
            <w:tcW w:w="2066" w:type="dxa"/>
            <w:vAlign w:val="center"/>
          </w:tcPr>
          <w:p w14:paraId="2AF8823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张楚钥、陈曹阳、</w:t>
            </w:r>
          </w:p>
          <w:p w14:paraId="666DEF12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婉</w:t>
            </w:r>
          </w:p>
        </w:tc>
      </w:tr>
      <w:tr w14:paraId="07D0F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1FDA4FB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2587" w:type="dxa"/>
            <w:vAlign w:val="center"/>
          </w:tcPr>
          <w:p w14:paraId="50C75F2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云端播种护理梦 临床绽放守护花</w:t>
            </w:r>
          </w:p>
        </w:tc>
        <w:tc>
          <w:tcPr>
            <w:tcW w:w="1193" w:type="dxa"/>
            <w:vAlign w:val="center"/>
          </w:tcPr>
          <w:p w14:paraId="5FABD8E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杨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莹</w:t>
            </w:r>
          </w:p>
        </w:tc>
        <w:tc>
          <w:tcPr>
            <w:tcW w:w="1234" w:type="dxa"/>
            <w:vAlign w:val="center"/>
          </w:tcPr>
          <w:p w14:paraId="21A981D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实验学院</w:t>
            </w:r>
          </w:p>
        </w:tc>
        <w:tc>
          <w:tcPr>
            <w:tcW w:w="2066" w:type="dxa"/>
            <w:vAlign w:val="center"/>
          </w:tcPr>
          <w:p w14:paraId="11656E8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彭欢燕、杨应云、</w:t>
            </w:r>
          </w:p>
          <w:p w14:paraId="53A7E78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英</w:t>
            </w:r>
          </w:p>
        </w:tc>
      </w:tr>
    </w:tbl>
    <w:p w14:paraId="2617BBA8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  <w:lang w:val="en-US" w:eastAsia="zh-CN"/>
        </w:rPr>
        <w:t>二等奖（8个）</w:t>
      </w:r>
    </w:p>
    <w:tbl>
      <w:tblPr>
        <w:tblStyle w:val="3"/>
        <w:tblW w:w="0" w:type="auto"/>
        <w:tblInd w:w="2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774"/>
        <w:gridCol w:w="1214"/>
        <w:gridCol w:w="1126"/>
        <w:gridCol w:w="1966"/>
      </w:tblGrid>
      <w:tr w14:paraId="0AFB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26" w:type="dxa"/>
            <w:vAlign w:val="center"/>
          </w:tcPr>
          <w:p w14:paraId="0F08584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774" w:type="dxa"/>
            <w:vAlign w:val="center"/>
          </w:tcPr>
          <w:p w14:paraId="6FCC18D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1214" w:type="dxa"/>
            <w:vAlign w:val="center"/>
          </w:tcPr>
          <w:p w14:paraId="0FAE17A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1126" w:type="dxa"/>
            <w:vAlign w:val="center"/>
          </w:tcPr>
          <w:p w14:paraId="06A4D05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分校</w:t>
            </w:r>
          </w:p>
        </w:tc>
        <w:tc>
          <w:tcPr>
            <w:tcW w:w="1966" w:type="dxa"/>
            <w:vAlign w:val="center"/>
          </w:tcPr>
          <w:p w14:paraId="79C4F07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指导教师</w:t>
            </w:r>
          </w:p>
        </w:tc>
      </w:tr>
      <w:tr w14:paraId="5CBBB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1BE7AD1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774" w:type="dxa"/>
            <w:vAlign w:val="center"/>
          </w:tcPr>
          <w:p w14:paraId="68D7163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国开求学赋能基层护理</w:t>
            </w:r>
          </w:p>
          <w:p w14:paraId="6FE84A6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社区服务助力银龄幸福</w:t>
            </w:r>
          </w:p>
        </w:tc>
        <w:tc>
          <w:tcPr>
            <w:tcW w:w="1214" w:type="dxa"/>
            <w:vAlign w:val="center"/>
          </w:tcPr>
          <w:p w14:paraId="3435A56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胡凌轶</w:t>
            </w:r>
          </w:p>
        </w:tc>
        <w:tc>
          <w:tcPr>
            <w:tcW w:w="1126" w:type="dxa"/>
            <w:vAlign w:val="center"/>
          </w:tcPr>
          <w:p w14:paraId="0E38D67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岳阳</w:t>
            </w:r>
          </w:p>
        </w:tc>
        <w:tc>
          <w:tcPr>
            <w:tcW w:w="1966" w:type="dxa"/>
            <w:vAlign w:val="center"/>
          </w:tcPr>
          <w:p w14:paraId="6F1EC4D9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王亚辉、王冰澜</w:t>
            </w:r>
          </w:p>
        </w:tc>
      </w:tr>
      <w:tr w14:paraId="674D8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49F160E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774" w:type="dxa"/>
            <w:vAlign w:val="center"/>
          </w:tcPr>
          <w:p w14:paraId="5155D2C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国开求学路，护理梦起航</w:t>
            </w:r>
          </w:p>
        </w:tc>
        <w:tc>
          <w:tcPr>
            <w:tcW w:w="1214" w:type="dxa"/>
            <w:vAlign w:val="center"/>
          </w:tcPr>
          <w:p w14:paraId="6BACCC1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刘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亚</w:t>
            </w:r>
          </w:p>
        </w:tc>
        <w:tc>
          <w:tcPr>
            <w:tcW w:w="1126" w:type="dxa"/>
            <w:vAlign w:val="center"/>
          </w:tcPr>
          <w:p w14:paraId="1552E4E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怀化</w:t>
            </w:r>
          </w:p>
        </w:tc>
        <w:tc>
          <w:tcPr>
            <w:tcW w:w="1966" w:type="dxa"/>
            <w:vAlign w:val="center"/>
          </w:tcPr>
          <w:p w14:paraId="730626F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利、王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欢、</w:t>
            </w:r>
          </w:p>
          <w:p w14:paraId="3BFA934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唐杰甫</w:t>
            </w:r>
          </w:p>
        </w:tc>
      </w:tr>
      <w:tr w14:paraId="5B89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3D8C333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2774" w:type="dxa"/>
            <w:vAlign w:val="center"/>
          </w:tcPr>
          <w:p w14:paraId="35DF510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开放之光，引领侗寨追梦人</w:t>
            </w:r>
          </w:p>
        </w:tc>
        <w:tc>
          <w:tcPr>
            <w:tcW w:w="1214" w:type="dxa"/>
            <w:vAlign w:val="center"/>
          </w:tcPr>
          <w:p w14:paraId="0E911C7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马晓倩</w:t>
            </w:r>
          </w:p>
        </w:tc>
        <w:tc>
          <w:tcPr>
            <w:tcW w:w="1126" w:type="dxa"/>
            <w:vAlign w:val="center"/>
          </w:tcPr>
          <w:p w14:paraId="2B39B7A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怀化</w:t>
            </w:r>
          </w:p>
        </w:tc>
        <w:tc>
          <w:tcPr>
            <w:tcW w:w="1966" w:type="dxa"/>
            <w:vAlign w:val="center"/>
          </w:tcPr>
          <w:p w14:paraId="6E15C989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陈颖文、李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丹</w:t>
            </w:r>
          </w:p>
        </w:tc>
      </w:tr>
      <w:tr w14:paraId="334D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40364FB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2774" w:type="dxa"/>
            <w:vAlign w:val="center"/>
          </w:tcPr>
          <w:p w14:paraId="6D39D37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以学为光，照亮生命的重峦</w:t>
            </w:r>
          </w:p>
        </w:tc>
        <w:tc>
          <w:tcPr>
            <w:tcW w:w="1214" w:type="dxa"/>
            <w:vAlign w:val="center"/>
          </w:tcPr>
          <w:p w14:paraId="196FFBD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朱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冰</w:t>
            </w:r>
          </w:p>
        </w:tc>
        <w:tc>
          <w:tcPr>
            <w:tcW w:w="1126" w:type="dxa"/>
            <w:vAlign w:val="center"/>
          </w:tcPr>
          <w:p w14:paraId="491E738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怀化</w:t>
            </w:r>
          </w:p>
        </w:tc>
        <w:tc>
          <w:tcPr>
            <w:tcW w:w="1966" w:type="dxa"/>
            <w:vAlign w:val="center"/>
          </w:tcPr>
          <w:p w14:paraId="28AAEB2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昕</w:t>
            </w:r>
          </w:p>
        </w:tc>
      </w:tr>
      <w:tr w14:paraId="1ECC1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7A905C2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2774" w:type="dxa"/>
            <w:vAlign w:val="center"/>
          </w:tcPr>
          <w:p w14:paraId="0E7E900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银发浪潮中的护理之光</w:t>
            </w:r>
          </w:p>
          <w:p w14:paraId="46110EA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--一位护理学子的专业成长与使命</w:t>
            </w:r>
          </w:p>
        </w:tc>
        <w:tc>
          <w:tcPr>
            <w:tcW w:w="1214" w:type="dxa"/>
            <w:vAlign w:val="center"/>
          </w:tcPr>
          <w:p w14:paraId="1E219A5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王明芳</w:t>
            </w:r>
          </w:p>
        </w:tc>
        <w:tc>
          <w:tcPr>
            <w:tcW w:w="1126" w:type="dxa"/>
            <w:vAlign w:val="center"/>
          </w:tcPr>
          <w:p w14:paraId="49DB1B0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株洲</w:t>
            </w:r>
          </w:p>
        </w:tc>
        <w:tc>
          <w:tcPr>
            <w:tcW w:w="1966" w:type="dxa"/>
            <w:vAlign w:val="center"/>
          </w:tcPr>
          <w:p w14:paraId="642C2E2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罗莉琼、陈晓莉</w:t>
            </w:r>
          </w:p>
        </w:tc>
      </w:tr>
      <w:tr w14:paraId="31A6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14CB708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2774" w:type="dxa"/>
            <w:vAlign w:val="center"/>
          </w:tcPr>
          <w:p w14:paraId="7203756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从云端学习到健康守护――我的护理成长之路</w:t>
            </w:r>
          </w:p>
        </w:tc>
        <w:tc>
          <w:tcPr>
            <w:tcW w:w="1214" w:type="dxa"/>
            <w:vAlign w:val="center"/>
          </w:tcPr>
          <w:p w14:paraId="19556E2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娟</w:t>
            </w:r>
          </w:p>
        </w:tc>
        <w:tc>
          <w:tcPr>
            <w:tcW w:w="1126" w:type="dxa"/>
            <w:vAlign w:val="center"/>
          </w:tcPr>
          <w:p w14:paraId="6E41A96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湘潭</w:t>
            </w:r>
          </w:p>
        </w:tc>
        <w:tc>
          <w:tcPr>
            <w:tcW w:w="1966" w:type="dxa"/>
            <w:vAlign w:val="center"/>
          </w:tcPr>
          <w:p w14:paraId="0B8E9D7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乐</w:t>
            </w:r>
          </w:p>
        </w:tc>
      </w:tr>
      <w:tr w14:paraId="7D33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26" w:type="dxa"/>
            <w:vAlign w:val="center"/>
          </w:tcPr>
          <w:p w14:paraId="7151E97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1B778DB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以教育之光守护生命“静”彩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48AF82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宁小芳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311F40F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郴州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4510424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静、张会佳、罗健康</w:t>
            </w:r>
          </w:p>
        </w:tc>
      </w:tr>
      <w:tr w14:paraId="4C135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6" w:type="dxa"/>
            <w:vAlign w:val="center"/>
          </w:tcPr>
          <w:p w14:paraId="6EE6D6F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2774" w:type="dxa"/>
            <w:vAlign w:val="center"/>
          </w:tcPr>
          <w:p w14:paraId="642E759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学以致用，践行护理使命：我在国开学习的成长与蜕变</w:t>
            </w:r>
          </w:p>
        </w:tc>
        <w:tc>
          <w:tcPr>
            <w:tcW w:w="1214" w:type="dxa"/>
            <w:vAlign w:val="center"/>
          </w:tcPr>
          <w:p w14:paraId="5E6D217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王京微</w:t>
            </w:r>
          </w:p>
        </w:tc>
        <w:tc>
          <w:tcPr>
            <w:tcW w:w="1126" w:type="dxa"/>
            <w:vAlign w:val="center"/>
          </w:tcPr>
          <w:p w14:paraId="78C08D1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衡阳</w:t>
            </w:r>
          </w:p>
        </w:tc>
        <w:tc>
          <w:tcPr>
            <w:tcW w:w="1966" w:type="dxa"/>
            <w:vAlign w:val="center"/>
          </w:tcPr>
          <w:p w14:paraId="67BA677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唐超兰、段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超、王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欢</w:t>
            </w:r>
          </w:p>
        </w:tc>
      </w:tr>
    </w:tbl>
    <w:p w14:paraId="7B5FFBD1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  <w:lang w:val="en-US" w:eastAsia="zh-CN"/>
        </w:rPr>
        <w:t>三等奖（16个）</w:t>
      </w:r>
    </w:p>
    <w:tbl>
      <w:tblPr>
        <w:tblStyle w:val="3"/>
        <w:tblW w:w="7980" w:type="dxa"/>
        <w:tblInd w:w="2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3040"/>
        <w:gridCol w:w="1215"/>
        <w:gridCol w:w="995"/>
        <w:gridCol w:w="1984"/>
      </w:tblGrid>
      <w:tr w14:paraId="3965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vAlign w:val="center"/>
          </w:tcPr>
          <w:p w14:paraId="19D5343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40" w:type="dxa"/>
            <w:vAlign w:val="center"/>
          </w:tcPr>
          <w:p w14:paraId="02FD965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1215" w:type="dxa"/>
            <w:vAlign w:val="center"/>
          </w:tcPr>
          <w:p w14:paraId="7D32F31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995" w:type="dxa"/>
            <w:vAlign w:val="center"/>
          </w:tcPr>
          <w:p w14:paraId="6120465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分校</w:t>
            </w:r>
          </w:p>
        </w:tc>
        <w:tc>
          <w:tcPr>
            <w:tcW w:w="1984" w:type="dxa"/>
            <w:vAlign w:val="center"/>
          </w:tcPr>
          <w:p w14:paraId="73CDDD5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指导教师</w:t>
            </w:r>
          </w:p>
        </w:tc>
      </w:tr>
      <w:tr w14:paraId="1296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6" w:type="dxa"/>
            <w:vAlign w:val="center"/>
          </w:tcPr>
          <w:p w14:paraId="718965A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3040" w:type="dxa"/>
            <w:vAlign w:val="center"/>
          </w:tcPr>
          <w:p w14:paraId="2476973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筑梦护理，守护生命之光</w:t>
            </w:r>
          </w:p>
        </w:tc>
        <w:tc>
          <w:tcPr>
            <w:tcW w:w="1215" w:type="dxa"/>
            <w:vAlign w:val="center"/>
          </w:tcPr>
          <w:p w14:paraId="424860F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晨</w:t>
            </w:r>
          </w:p>
        </w:tc>
        <w:tc>
          <w:tcPr>
            <w:tcW w:w="995" w:type="dxa"/>
            <w:vAlign w:val="center"/>
          </w:tcPr>
          <w:p w14:paraId="1F58126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永州</w:t>
            </w:r>
          </w:p>
        </w:tc>
        <w:tc>
          <w:tcPr>
            <w:tcW w:w="1984" w:type="dxa"/>
            <w:vAlign w:val="center"/>
          </w:tcPr>
          <w:p w14:paraId="30E6476E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昊、阳志成</w:t>
            </w:r>
          </w:p>
        </w:tc>
      </w:tr>
      <w:tr w14:paraId="7937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7E06BEB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3040" w:type="dxa"/>
            <w:vAlign w:val="center"/>
          </w:tcPr>
          <w:p w14:paraId="15FB84B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用温暖编织希望的网—我与陈芳女士的产后抑郁护理实录</w:t>
            </w:r>
          </w:p>
        </w:tc>
        <w:tc>
          <w:tcPr>
            <w:tcW w:w="1215" w:type="dxa"/>
            <w:vAlign w:val="center"/>
          </w:tcPr>
          <w:p w14:paraId="586D6F9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俊</w:t>
            </w:r>
          </w:p>
        </w:tc>
        <w:tc>
          <w:tcPr>
            <w:tcW w:w="995" w:type="dxa"/>
            <w:vAlign w:val="center"/>
          </w:tcPr>
          <w:p w14:paraId="2523D7B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郴州</w:t>
            </w:r>
          </w:p>
        </w:tc>
        <w:tc>
          <w:tcPr>
            <w:tcW w:w="1984" w:type="dxa"/>
            <w:vAlign w:val="center"/>
          </w:tcPr>
          <w:p w14:paraId="57F900B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峰、曹霖霞、刘进科</w:t>
            </w:r>
          </w:p>
        </w:tc>
      </w:tr>
      <w:tr w14:paraId="32B0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51D75FC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3040" w:type="dxa"/>
            <w:vAlign w:val="center"/>
          </w:tcPr>
          <w:p w14:paraId="4292294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护理之路，温暖如初——我的三十年白衣岁月</w:t>
            </w:r>
          </w:p>
        </w:tc>
        <w:tc>
          <w:tcPr>
            <w:tcW w:w="1215" w:type="dxa"/>
            <w:vAlign w:val="center"/>
          </w:tcPr>
          <w:p w14:paraId="2CE13EB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祝彩华</w:t>
            </w:r>
          </w:p>
        </w:tc>
        <w:tc>
          <w:tcPr>
            <w:tcW w:w="995" w:type="dxa"/>
            <w:vAlign w:val="center"/>
          </w:tcPr>
          <w:p w14:paraId="6B0B6DD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郴州</w:t>
            </w:r>
          </w:p>
        </w:tc>
        <w:tc>
          <w:tcPr>
            <w:tcW w:w="1984" w:type="dxa"/>
            <w:vAlign w:val="center"/>
          </w:tcPr>
          <w:p w14:paraId="69C838B3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王双维、乐玉嫦、曹霖霞</w:t>
            </w:r>
          </w:p>
        </w:tc>
      </w:tr>
      <w:tr w14:paraId="2679C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33F004E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3040" w:type="dxa"/>
            <w:vAlign w:val="center"/>
          </w:tcPr>
          <w:p w14:paraId="785D97B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生命线上的破晓时刻</w:t>
            </w:r>
          </w:p>
        </w:tc>
        <w:tc>
          <w:tcPr>
            <w:tcW w:w="1215" w:type="dxa"/>
            <w:vAlign w:val="center"/>
          </w:tcPr>
          <w:p w14:paraId="68635F3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伍倩琳</w:t>
            </w:r>
          </w:p>
        </w:tc>
        <w:tc>
          <w:tcPr>
            <w:tcW w:w="995" w:type="dxa"/>
            <w:vAlign w:val="center"/>
          </w:tcPr>
          <w:p w14:paraId="7D7FA34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郴州</w:t>
            </w:r>
          </w:p>
        </w:tc>
        <w:tc>
          <w:tcPr>
            <w:tcW w:w="1984" w:type="dxa"/>
            <w:vAlign w:val="center"/>
          </w:tcPr>
          <w:p w14:paraId="2B6D11F2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蕾、陈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辉、李淑娟</w:t>
            </w:r>
          </w:p>
        </w:tc>
      </w:tr>
      <w:tr w14:paraId="427E5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24868B9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59A90DD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以护理之光温暖生命之路</w:t>
            </w:r>
          </w:p>
        </w:tc>
        <w:tc>
          <w:tcPr>
            <w:tcW w:w="1215" w:type="dxa"/>
            <w:vAlign w:val="center"/>
          </w:tcPr>
          <w:p w14:paraId="78D1E41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周红英</w:t>
            </w:r>
          </w:p>
        </w:tc>
        <w:tc>
          <w:tcPr>
            <w:tcW w:w="995" w:type="dxa"/>
            <w:vAlign w:val="center"/>
          </w:tcPr>
          <w:p w14:paraId="45FE6B6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衡阳</w:t>
            </w:r>
          </w:p>
        </w:tc>
        <w:tc>
          <w:tcPr>
            <w:tcW w:w="1984" w:type="dxa"/>
            <w:vAlign w:val="center"/>
          </w:tcPr>
          <w:p w14:paraId="61455FE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龙敏敏、王小花、王琼娟</w:t>
            </w:r>
          </w:p>
        </w:tc>
      </w:tr>
      <w:tr w14:paraId="37B6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617E3F2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3040" w:type="dxa"/>
            <w:vAlign w:val="center"/>
          </w:tcPr>
          <w:p w14:paraId="04B9D8F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从云端课堂到患者床旁——我的开放教育进阶之路</w:t>
            </w:r>
          </w:p>
        </w:tc>
        <w:tc>
          <w:tcPr>
            <w:tcW w:w="1215" w:type="dxa"/>
            <w:vAlign w:val="center"/>
          </w:tcPr>
          <w:p w14:paraId="2BB29CE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雷菊兰</w:t>
            </w:r>
          </w:p>
        </w:tc>
        <w:tc>
          <w:tcPr>
            <w:tcW w:w="995" w:type="dxa"/>
            <w:vAlign w:val="center"/>
          </w:tcPr>
          <w:p w14:paraId="105E716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怀化</w:t>
            </w:r>
          </w:p>
        </w:tc>
        <w:tc>
          <w:tcPr>
            <w:tcW w:w="1984" w:type="dxa"/>
            <w:vAlign w:val="center"/>
          </w:tcPr>
          <w:p w14:paraId="08CB009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麻湘琳</w:t>
            </w:r>
          </w:p>
        </w:tc>
      </w:tr>
      <w:tr w14:paraId="1213F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746A96C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3040" w:type="dxa"/>
            <w:vAlign w:val="center"/>
          </w:tcPr>
          <w:p w14:paraId="3CBB290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我的成长之路</w:t>
            </w:r>
          </w:p>
        </w:tc>
        <w:tc>
          <w:tcPr>
            <w:tcW w:w="1215" w:type="dxa"/>
            <w:vAlign w:val="center"/>
          </w:tcPr>
          <w:p w14:paraId="5ADC018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李海霞</w:t>
            </w:r>
          </w:p>
        </w:tc>
        <w:tc>
          <w:tcPr>
            <w:tcW w:w="995" w:type="dxa"/>
            <w:vAlign w:val="center"/>
          </w:tcPr>
          <w:p w14:paraId="1E73E9B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邵阳</w:t>
            </w:r>
          </w:p>
        </w:tc>
        <w:tc>
          <w:tcPr>
            <w:tcW w:w="1984" w:type="dxa"/>
            <w:vAlign w:val="center"/>
          </w:tcPr>
          <w:p w14:paraId="20F15A6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王朝福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 王明琴</w:t>
            </w:r>
          </w:p>
        </w:tc>
      </w:tr>
      <w:tr w14:paraId="1AADB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3747B82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3040" w:type="dxa"/>
            <w:vAlign w:val="center"/>
          </w:tcPr>
          <w:p w14:paraId="1599301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从“我想”到“我能”：我的护理成长手记</w:t>
            </w:r>
          </w:p>
        </w:tc>
        <w:tc>
          <w:tcPr>
            <w:tcW w:w="1215" w:type="dxa"/>
            <w:vAlign w:val="center"/>
          </w:tcPr>
          <w:p w14:paraId="055B458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妙</w:t>
            </w:r>
          </w:p>
        </w:tc>
        <w:tc>
          <w:tcPr>
            <w:tcW w:w="995" w:type="dxa"/>
            <w:vAlign w:val="center"/>
          </w:tcPr>
          <w:p w14:paraId="0CD8E58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湘潭</w:t>
            </w:r>
          </w:p>
        </w:tc>
        <w:tc>
          <w:tcPr>
            <w:tcW w:w="1984" w:type="dxa"/>
            <w:vAlign w:val="center"/>
          </w:tcPr>
          <w:p w14:paraId="59117FE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敏、胡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岚</w:t>
            </w:r>
          </w:p>
        </w:tc>
      </w:tr>
      <w:tr w14:paraId="78EB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46" w:type="dxa"/>
            <w:vAlign w:val="center"/>
          </w:tcPr>
          <w:p w14:paraId="0216071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3040" w:type="dxa"/>
            <w:vAlign w:val="center"/>
          </w:tcPr>
          <w:p w14:paraId="076E045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用爱编织生命的守护之锦</w:t>
            </w:r>
          </w:p>
        </w:tc>
        <w:tc>
          <w:tcPr>
            <w:tcW w:w="1215" w:type="dxa"/>
            <w:vAlign w:val="center"/>
          </w:tcPr>
          <w:p w14:paraId="2C53700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熊亚平</w:t>
            </w:r>
          </w:p>
        </w:tc>
        <w:tc>
          <w:tcPr>
            <w:tcW w:w="995" w:type="dxa"/>
            <w:vAlign w:val="center"/>
          </w:tcPr>
          <w:p w14:paraId="4843E28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湘潭</w:t>
            </w:r>
          </w:p>
        </w:tc>
        <w:tc>
          <w:tcPr>
            <w:tcW w:w="1984" w:type="dxa"/>
            <w:vAlign w:val="center"/>
          </w:tcPr>
          <w:p w14:paraId="17382559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黄晓玲、李文苗</w:t>
            </w:r>
          </w:p>
        </w:tc>
      </w:tr>
      <w:tr w14:paraId="12659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6F740DB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40" w:type="dxa"/>
            <w:vAlign w:val="center"/>
          </w:tcPr>
          <w:p w14:paraId="2A85B5D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秉医护初心，护生命远航</w:t>
            </w:r>
          </w:p>
        </w:tc>
        <w:tc>
          <w:tcPr>
            <w:tcW w:w="1215" w:type="dxa"/>
            <w:vAlign w:val="center"/>
          </w:tcPr>
          <w:p w14:paraId="7D10DBD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罗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玲</w:t>
            </w:r>
          </w:p>
        </w:tc>
        <w:tc>
          <w:tcPr>
            <w:tcW w:w="995" w:type="dxa"/>
            <w:vAlign w:val="center"/>
          </w:tcPr>
          <w:p w14:paraId="6F87F27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益阳</w:t>
            </w:r>
          </w:p>
        </w:tc>
        <w:tc>
          <w:tcPr>
            <w:tcW w:w="1984" w:type="dxa"/>
            <w:vAlign w:val="center"/>
          </w:tcPr>
          <w:p w14:paraId="3C2940F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袁鹤立、周智颖、龙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潭</w:t>
            </w:r>
          </w:p>
        </w:tc>
      </w:tr>
      <w:tr w14:paraId="45AA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7534C84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11</w:t>
            </w:r>
          </w:p>
        </w:tc>
        <w:tc>
          <w:tcPr>
            <w:tcW w:w="3040" w:type="dxa"/>
            <w:vAlign w:val="center"/>
          </w:tcPr>
          <w:p w14:paraId="133C7F8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开放教育润心，护理征程绽芳华</w:t>
            </w:r>
          </w:p>
        </w:tc>
        <w:tc>
          <w:tcPr>
            <w:tcW w:w="1215" w:type="dxa"/>
            <w:vAlign w:val="center"/>
          </w:tcPr>
          <w:p w14:paraId="69AA41A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汪安康</w:t>
            </w:r>
          </w:p>
        </w:tc>
        <w:tc>
          <w:tcPr>
            <w:tcW w:w="995" w:type="dxa"/>
            <w:vAlign w:val="center"/>
          </w:tcPr>
          <w:p w14:paraId="1CF4706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益阳</w:t>
            </w:r>
          </w:p>
        </w:tc>
        <w:tc>
          <w:tcPr>
            <w:tcW w:w="1984" w:type="dxa"/>
            <w:vAlign w:val="center"/>
          </w:tcPr>
          <w:p w14:paraId="3AE71552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潭、袁鹤立、周智颖</w:t>
            </w:r>
          </w:p>
        </w:tc>
      </w:tr>
      <w:tr w14:paraId="7B39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76DD99A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3040" w:type="dxa"/>
            <w:vAlign w:val="center"/>
          </w:tcPr>
          <w:p w14:paraId="144E6E4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夜灯下的成长之路</w:t>
            </w:r>
          </w:p>
        </w:tc>
        <w:tc>
          <w:tcPr>
            <w:tcW w:w="1215" w:type="dxa"/>
            <w:vAlign w:val="center"/>
          </w:tcPr>
          <w:p w14:paraId="78EF094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刘婷丽</w:t>
            </w:r>
          </w:p>
        </w:tc>
        <w:tc>
          <w:tcPr>
            <w:tcW w:w="995" w:type="dxa"/>
            <w:vAlign w:val="center"/>
          </w:tcPr>
          <w:p w14:paraId="2BDC491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岳阳</w:t>
            </w:r>
          </w:p>
        </w:tc>
        <w:tc>
          <w:tcPr>
            <w:tcW w:w="1984" w:type="dxa"/>
            <w:vAlign w:val="center"/>
          </w:tcPr>
          <w:p w14:paraId="6DDB921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来、邓玲琳、陈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聪</w:t>
            </w:r>
          </w:p>
        </w:tc>
      </w:tr>
      <w:tr w14:paraId="6260F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315C4F7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13</w:t>
            </w:r>
          </w:p>
        </w:tc>
        <w:tc>
          <w:tcPr>
            <w:tcW w:w="3040" w:type="dxa"/>
            <w:vAlign w:val="center"/>
          </w:tcPr>
          <w:p w14:paraId="7B8E5D9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仁心织就生命锦缎—长沙开大护理印记</w:t>
            </w:r>
          </w:p>
        </w:tc>
        <w:tc>
          <w:tcPr>
            <w:tcW w:w="1215" w:type="dxa"/>
            <w:vAlign w:val="center"/>
          </w:tcPr>
          <w:p w14:paraId="5C8C7DD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曾红强</w:t>
            </w:r>
          </w:p>
        </w:tc>
        <w:tc>
          <w:tcPr>
            <w:tcW w:w="995" w:type="dxa"/>
            <w:vAlign w:val="center"/>
          </w:tcPr>
          <w:p w14:paraId="3C1D36E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长沙</w:t>
            </w:r>
          </w:p>
        </w:tc>
        <w:tc>
          <w:tcPr>
            <w:tcW w:w="1984" w:type="dxa"/>
            <w:vAlign w:val="center"/>
          </w:tcPr>
          <w:p w14:paraId="6B71742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肖博宇、叶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琳</w:t>
            </w:r>
          </w:p>
        </w:tc>
      </w:tr>
      <w:tr w14:paraId="22D6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7EC5590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14</w:t>
            </w:r>
          </w:p>
        </w:tc>
        <w:tc>
          <w:tcPr>
            <w:tcW w:w="3040" w:type="dxa"/>
            <w:vAlign w:val="center"/>
          </w:tcPr>
          <w:p w14:paraId="70441D0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仁心筑梦：在生命原野守护健康的温度</w:t>
            </w:r>
          </w:p>
        </w:tc>
        <w:tc>
          <w:tcPr>
            <w:tcW w:w="1215" w:type="dxa"/>
            <w:vAlign w:val="center"/>
          </w:tcPr>
          <w:p w14:paraId="1F6500D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杨文宏</w:t>
            </w:r>
          </w:p>
        </w:tc>
        <w:tc>
          <w:tcPr>
            <w:tcW w:w="995" w:type="dxa"/>
            <w:vAlign w:val="center"/>
          </w:tcPr>
          <w:p w14:paraId="671EAC3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常德</w:t>
            </w:r>
          </w:p>
        </w:tc>
        <w:tc>
          <w:tcPr>
            <w:tcW w:w="1984" w:type="dxa"/>
            <w:vAlign w:val="center"/>
          </w:tcPr>
          <w:p w14:paraId="6D13EE0C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杨朝娟</w:t>
            </w:r>
          </w:p>
        </w:tc>
      </w:tr>
      <w:tr w14:paraId="3797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46" w:type="dxa"/>
            <w:vAlign w:val="center"/>
          </w:tcPr>
          <w:p w14:paraId="32887C0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15</w:t>
            </w:r>
          </w:p>
        </w:tc>
        <w:tc>
          <w:tcPr>
            <w:tcW w:w="3040" w:type="dxa"/>
            <w:vAlign w:val="center"/>
          </w:tcPr>
          <w:p w14:paraId="3927347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守护生命课题，点亮健康星火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——护理征途上的求索与担当</w:t>
            </w:r>
          </w:p>
        </w:tc>
        <w:tc>
          <w:tcPr>
            <w:tcW w:w="1215" w:type="dxa"/>
            <w:vAlign w:val="center"/>
          </w:tcPr>
          <w:p w14:paraId="3C5586F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易艳辉</w:t>
            </w:r>
          </w:p>
        </w:tc>
        <w:tc>
          <w:tcPr>
            <w:tcW w:w="995" w:type="dxa"/>
            <w:vAlign w:val="center"/>
          </w:tcPr>
          <w:p w14:paraId="70E1F73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实验学院</w:t>
            </w:r>
          </w:p>
        </w:tc>
        <w:tc>
          <w:tcPr>
            <w:tcW w:w="1984" w:type="dxa"/>
            <w:vAlign w:val="center"/>
          </w:tcPr>
          <w:p w14:paraId="498DFFD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曹晓平、田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泉、李振军</w:t>
            </w:r>
          </w:p>
        </w:tc>
      </w:tr>
      <w:tr w14:paraId="03319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746" w:type="dxa"/>
            <w:vAlign w:val="center"/>
          </w:tcPr>
          <w:p w14:paraId="4001457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16</w:t>
            </w:r>
          </w:p>
        </w:tc>
        <w:tc>
          <w:tcPr>
            <w:tcW w:w="3040" w:type="dxa"/>
            <w:vAlign w:val="center"/>
          </w:tcPr>
          <w:p w14:paraId="16672D0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逐光护梦：从青涩学子到生命守护者的护理征程</w:t>
            </w:r>
          </w:p>
        </w:tc>
        <w:tc>
          <w:tcPr>
            <w:tcW w:w="1215" w:type="dxa"/>
            <w:vAlign w:val="center"/>
          </w:tcPr>
          <w:p w14:paraId="7967130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文</w:t>
            </w:r>
          </w:p>
        </w:tc>
        <w:tc>
          <w:tcPr>
            <w:tcW w:w="995" w:type="dxa"/>
            <w:vAlign w:val="center"/>
          </w:tcPr>
          <w:p w14:paraId="6C1571C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实验学院</w:t>
            </w:r>
          </w:p>
        </w:tc>
        <w:tc>
          <w:tcPr>
            <w:tcW w:w="1984" w:type="dxa"/>
            <w:vAlign w:val="center"/>
          </w:tcPr>
          <w:p w14:paraId="39C5345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曹晓平、汪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莎、程笑笑</w:t>
            </w:r>
          </w:p>
        </w:tc>
      </w:tr>
    </w:tbl>
    <w:p w14:paraId="241EC9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40F2062-9F00-4949-AA4C-295599D9552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8F24A28-C941-4852-A8C0-04AC82B98A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65EFEF1-CAF5-4287-BE06-71FB75F941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12BB2"/>
    <w:rsid w:val="01444EE5"/>
    <w:rsid w:val="571A08AB"/>
    <w:rsid w:val="5A71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937</Words>
  <Characters>946</Characters>
  <Lines>0</Lines>
  <Paragraphs>0</Paragraphs>
  <TotalTime>2</TotalTime>
  <ScaleCrop>false</ScaleCrop>
  <LinksUpToDate>false</LinksUpToDate>
  <CharactersWithSpaces>1021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2025-08-27T08:02:00Z</dcterms:created>
  <dc:creator>孙倩婷</dc:creator>
  <cp:lastModifiedBy>卢欣悦</cp:lastModifiedBy>
  <dcterms:modified xsi:type="dcterms:W3CDTF">2025-08-27T08:19:19Z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DE62754F69B04201A210238716DBD606_11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