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rPr>
          <w:rFonts w:eastAsia="黑体"/>
          <w:sz w:val="32"/>
          <w:szCs w:val="32"/>
        </w:rPr>
      </w:pPr>
      <w:r>
        <w:rPr>
          <w:rFonts w:eastAsia="黑体"/>
          <w:sz w:val="32"/>
          <w:szCs w:val="32"/>
        </w:rPr>
        <w:t>附件4</w:t>
      </w:r>
    </w:p>
    <w:p>
      <w:pPr>
        <w:spacing w:line="340" w:lineRule="exact"/>
        <w:rPr>
          <w:rFonts w:eastAsia="黑体"/>
          <w:sz w:val="32"/>
          <w:szCs w:val="32"/>
        </w:rPr>
      </w:pPr>
    </w:p>
    <w:p>
      <w:pPr>
        <w:spacing w:line="540" w:lineRule="exact"/>
        <w:jc w:val="center"/>
        <w:rPr>
          <w:rFonts w:eastAsia="方正小标宋简体"/>
          <w:sz w:val="44"/>
          <w:szCs w:val="44"/>
        </w:rPr>
      </w:pPr>
      <w:r>
        <w:rPr>
          <w:rFonts w:hint="eastAsia" w:eastAsia="方正小标宋简体"/>
          <w:sz w:val="44"/>
          <w:szCs w:val="44"/>
        </w:rPr>
        <w:t>全省“教育部‘一村一名大学生计划’”（含“农民大学生培养计划”）</w:t>
      </w:r>
      <w:r>
        <w:rPr>
          <w:rFonts w:eastAsia="方正小标宋简体"/>
          <w:sz w:val="44"/>
          <w:szCs w:val="44"/>
        </w:rPr>
        <w:t>学生优秀创新案例</w:t>
      </w:r>
    </w:p>
    <w:p>
      <w:pPr>
        <w:spacing w:line="540" w:lineRule="exact"/>
        <w:jc w:val="center"/>
        <w:rPr>
          <w:rFonts w:eastAsia="方正小标宋简体"/>
          <w:sz w:val="44"/>
          <w:szCs w:val="44"/>
        </w:rPr>
      </w:pPr>
      <w:r>
        <w:rPr>
          <w:rFonts w:eastAsia="方正小标宋简体"/>
          <w:sz w:val="44"/>
          <w:szCs w:val="44"/>
        </w:rPr>
        <w:t>评选（2024）办法</w:t>
      </w:r>
    </w:p>
    <w:p>
      <w:pPr>
        <w:spacing w:line="540" w:lineRule="exact"/>
        <w:jc w:val="center"/>
        <w:rPr>
          <w:rFonts w:eastAsia="方正小标宋简体"/>
          <w:sz w:val="44"/>
          <w:szCs w:val="44"/>
        </w:rPr>
      </w:pPr>
    </w:p>
    <w:p>
      <w:pPr>
        <w:spacing w:line="540" w:lineRule="exact"/>
        <w:ind w:firstLine="640" w:firstLineChars="200"/>
        <w:rPr>
          <w:rFonts w:eastAsia="黑体"/>
          <w:sz w:val="32"/>
          <w:szCs w:val="32"/>
        </w:rPr>
      </w:pPr>
      <w:r>
        <w:rPr>
          <w:rFonts w:eastAsia="黑体"/>
          <w:sz w:val="32"/>
          <w:szCs w:val="32"/>
        </w:rPr>
        <w:t>一、参评对象</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教育部‘一村一名大学生计划’”（含“农民大学生培养计划”）所有专业在籍生和毕业生。往届“教育部‘一村一名大学生计划’”（含“农民大学生培养计划”）学生优秀创新创业案例评选活动中已获奖的案例除外。</w:t>
      </w:r>
    </w:p>
    <w:p>
      <w:pPr>
        <w:spacing w:line="540" w:lineRule="exact"/>
        <w:ind w:firstLine="640" w:firstLineChars="200"/>
        <w:rPr>
          <w:rFonts w:eastAsia="黑体"/>
          <w:sz w:val="32"/>
          <w:szCs w:val="32"/>
        </w:rPr>
      </w:pPr>
      <w:r>
        <w:rPr>
          <w:rFonts w:eastAsia="黑体"/>
          <w:sz w:val="32"/>
          <w:szCs w:val="32"/>
        </w:rPr>
        <w:t>二、参评范围及内容</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1.参评者根据本人已经完成的乡村振兴相关产业创新实践，选定一个与农业农村产业相关的成功创新实例参评。</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
        </w:rPr>
        <w:t>2</w:t>
      </w:r>
      <w:r>
        <w:rPr>
          <w:rFonts w:hint="default" w:ascii="Times New Roman" w:hAnsi="Times New Roman" w:eastAsia="仿宋" w:cs="Times New Roman"/>
          <w:sz w:val="32"/>
          <w:szCs w:val="32"/>
        </w:rPr>
        <w:t>.鼓励将移动互联网、大数据、人工智能、物联网、云计算、5G等信息技术与现代种植业、现代养殖业、现代农产品加工业、现代农村服务业以及其他乡村振兴产业相融合的案例参评。</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3.请完成一份创新案例（包括文本和视频）。</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4.案例中涉及的项目仍在运营中。</w:t>
      </w:r>
    </w:p>
    <w:p>
      <w:pPr>
        <w:spacing w:line="540" w:lineRule="exact"/>
        <w:ind w:firstLine="640" w:firstLineChars="200"/>
        <w:rPr>
          <w:rFonts w:eastAsia="黑体"/>
          <w:sz w:val="32"/>
          <w:szCs w:val="32"/>
        </w:rPr>
      </w:pPr>
      <w:r>
        <w:rPr>
          <w:rFonts w:eastAsia="黑体"/>
          <w:sz w:val="32"/>
          <w:szCs w:val="32"/>
        </w:rPr>
        <w:t>三、评选流程及安排</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w:t>
      </w:r>
      <w:r>
        <w:rPr>
          <w:rFonts w:hint="eastAsia" w:ascii="Times New Roman" w:hAnsi="Times New Roman" w:eastAsia="仿宋" w:cs="Times New Roman"/>
          <w:sz w:val="32"/>
          <w:szCs w:val="32"/>
          <w:lang w:eastAsia="zh-CN"/>
        </w:rPr>
        <w:t>各分校</w:t>
      </w:r>
      <w:r>
        <w:rPr>
          <w:rFonts w:hint="default" w:ascii="Times New Roman" w:hAnsi="Times New Roman" w:eastAsia="仿宋" w:cs="Times New Roman"/>
          <w:sz w:val="32"/>
          <w:szCs w:val="32"/>
        </w:rPr>
        <w:t>组织所辖学习中心（教学点）调查在籍生和毕业生的乡村振兴相关产业创新和创业情况，确定评选对象，安排教师指导学生选定创新创业实例，撰写一份创新案例，并拍摄视频。</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w:t>
      </w:r>
      <w:r>
        <w:rPr>
          <w:rFonts w:hint="eastAsia" w:ascii="Times New Roman" w:hAnsi="Times New Roman" w:eastAsia="仿宋" w:cs="Times New Roman"/>
          <w:sz w:val="32"/>
          <w:szCs w:val="32"/>
          <w:lang w:eastAsia="zh-CN"/>
        </w:rPr>
        <w:t>各分校</w:t>
      </w:r>
      <w:r>
        <w:rPr>
          <w:rFonts w:hint="default" w:ascii="Times New Roman" w:hAnsi="Times New Roman" w:eastAsia="仿宋" w:cs="Times New Roman"/>
          <w:sz w:val="32"/>
          <w:szCs w:val="32"/>
        </w:rPr>
        <w:t>经过筛选和审核后，向</w:t>
      </w:r>
      <w:r>
        <w:rPr>
          <w:rFonts w:hint="eastAsia" w:ascii="Times New Roman" w:hAnsi="Times New Roman" w:eastAsia="仿宋" w:cs="Times New Roman"/>
          <w:sz w:val="32"/>
          <w:szCs w:val="32"/>
          <w:lang w:eastAsia="zh-CN"/>
        </w:rPr>
        <w:t>省校</w:t>
      </w:r>
      <w:r>
        <w:rPr>
          <w:rFonts w:hint="default" w:ascii="Times New Roman" w:hAnsi="Times New Roman" w:eastAsia="仿宋" w:cs="Times New Roman"/>
          <w:sz w:val="32"/>
          <w:szCs w:val="32"/>
        </w:rPr>
        <w:t>提交《国家开放大学“教育部‘一村一名大学生计划’”学生优秀创新案例评选活动（2024）报名表》（附1）、《国家开放大学“教育部‘一村一名大学生计划’”学生优秀创新案例评选活动（2024）作品汇总表》（附2）以及参选案例word文档和案例视频。创新案例参加过其他评比、评奖活动的，可一并提交鉴定、验收、获奖等相关材料。</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3.上述审查合格的申报材料按要求经签字、盖章后，转制为PDF文件。</w:t>
      </w:r>
      <w:r>
        <w:rPr>
          <w:rFonts w:hint="eastAsia" w:ascii="Times New Roman" w:hAnsi="Times New Roman" w:eastAsia="仿宋" w:cs="Times New Roman"/>
          <w:sz w:val="32"/>
          <w:szCs w:val="32"/>
          <w:lang w:eastAsia="zh-CN"/>
        </w:rPr>
        <w:t>分校</w:t>
      </w:r>
      <w:r>
        <w:rPr>
          <w:rFonts w:hint="default" w:ascii="Times New Roman" w:hAnsi="Times New Roman" w:eastAsia="仿宋" w:cs="Times New Roman"/>
          <w:sz w:val="32"/>
          <w:szCs w:val="32"/>
        </w:rPr>
        <w:t>统一将审查合格的申报材料（包括PDF文件、案例word文档和视频等）于</w:t>
      </w:r>
      <w:r>
        <w:rPr>
          <w:rFonts w:hint="default" w:ascii="Times New Roman" w:hAnsi="Times New Roman" w:eastAsia="仿宋" w:cs="Times New Roman"/>
          <w:b/>
          <w:bCs/>
          <w:sz w:val="32"/>
          <w:szCs w:val="32"/>
        </w:rPr>
        <w:t>2024年9月</w:t>
      </w:r>
      <w:r>
        <w:rPr>
          <w:rFonts w:hint="default" w:ascii="Times New Roman" w:hAnsi="Times New Roman" w:eastAsia="仿宋" w:cs="Times New Roman"/>
          <w:b/>
          <w:bCs/>
          <w:sz w:val="32"/>
          <w:szCs w:val="32"/>
          <w:lang w:val="en-US" w:eastAsia="zh-CN"/>
        </w:rPr>
        <w:t>10</w:t>
      </w:r>
      <w:r>
        <w:rPr>
          <w:rFonts w:hint="default" w:ascii="Times New Roman" w:hAnsi="Times New Roman" w:eastAsia="仿宋" w:cs="Times New Roman"/>
          <w:b/>
          <w:bCs/>
          <w:sz w:val="32"/>
          <w:szCs w:val="32"/>
        </w:rPr>
        <w:t>日</w:t>
      </w:r>
      <w:r>
        <w:rPr>
          <w:rFonts w:hint="default" w:ascii="Times New Roman" w:hAnsi="Times New Roman" w:eastAsia="仿宋" w:cs="Times New Roman"/>
          <w:sz w:val="32"/>
          <w:szCs w:val="32"/>
        </w:rPr>
        <w:t>前</w:t>
      </w:r>
      <w:r>
        <w:rPr>
          <w:rFonts w:hint="default" w:ascii="Times New Roman" w:hAnsi="Times New Roman" w:eastAsia="仿宋" w:cs="Times New Roman"/>
          <w:sz w:val="32"/>
          <w:szCs w:val="32"/>
          <w:lang w:eastAsia="zh-CN"/>
        </w:rPr>
        <w:t>报送至省校应用技术学院农民大学生办公室，</w:t>
      </w:r>
      <w:r>
        <w:rPr>
          <w:rFonts w:hint="default" w:ascii="Times New Roman" w:hAnsi="Times New Roman" w:eastAsia="仿宋" w:cs="Times New Roman"/>
          <w:sz w:val="32"/>
          <w:szCs w:val="32"/>
          <w:lang w:eastAsia="zh"/>
        </w:rPr>
        <w:t>邮箱</w:t>
      </w:r>
      <w:r>
        <w:rPr>
          <w:rFonts w:hint="default" w:ascii="Times New Roman" w:hAnsi="Times New Roman" w:eastAsia="仿宋" w:cs="Times New Roman"/>
          <w:sz w:val="32"/>
          <w:szCs w:val="32"/>
        </w:rPr>
        <w:t>：</w:t>
      </w:r>
      <w:r>
        <w:rPr>
          <w:rFonts w:hint="default" w:ascii="Times New Roman" w:hAnsi="Times New Roman" w:eastAsia="仿宋" w:cs="Times New Roman"/>
          <w:b/>
          <w:bCs/>
          <w:sz w:val="32"/>
          <w:szCs w:val="32"/>
        </w:rPr>
        <w:t>hnnmdxspy@163.com</w:t>
      </w:r>
      <w:r>
        <w:rPr>
          <w:rFonts w:hint="default" w:ascii="Times New Roman" w:hAnsi="Times New Roman" w:eastAsia="仿宋" w:cs="Times New Roman"/>
          <w:sz w:val="32"/>
          <w:szCs w:val="32"/>
        </w:rPr>
        <w:t>。邮件主题注明“教育部‘一村一名大学生计划’学生优秀创新案例评选活动（2024）申报材料+分部、相关</w:t>
      </w:r>
      <w:r>
        <w:rPr>
          <w:rFonts w:hint="default" w:ascii="Times New Roman" w:hAnsi="Times New Roman" w:eastAsia="仿宋" w:cs="Times New Roman"/>
          <w:sz w:val="32"/>
          <w:szCs w:val="32"/>
          <w:lang w:eastAsia="zh-CN"/>
        </w:rPr>
        <w:t>分校</w:t>
      </w:r>
      <w:r>
        <w:rPr>
          <w:rFonts w:hint="default" w:ascii="Times New Roman" w:hAnsi="Times New Roman" w:eastAsia="仿宋" w:cs="Times New Roman"/>
          <w:sz w:val="32"/>
          <w:szCs w:val="32"/>
        </w:rPr>
        <w:t>名称”。</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4.报送名额：在认真筛选和保证质量的前提下，每个</w:t>
      </w:r>
      <w:r>
        <w:rPr>
          <w:rFonts w:hint="eastAsia" w:ascii="Times New Roman" w:hAnsi="Times New Roman" w:eastAsia="仿宋" w:cs="Times New Roman"/>
          <w:sz w:val="32"/>
          <w:szCs w:val="32"/>
          <w:lang w:eastAsia="zh-CN"/>
        </w:rPr>
        <w:t>分校</w:t>
      </w:r>
      <w:r>
        <w:rPr>
          <w:rFonts w:hint="default" w:ascii="Times New Roman" w:hAnsi="Times New Roman" w:eastAsia="仿宋" w:cs="Times New Roman"/>
          <w:sz w:val="32"/>
          <w:szCs w:val="32"/>
        </w:rPr>
        <w:t>择优推荐不超过</w:t>
      </w:r>
      <w:r>
        <w:rPr>
          <w:rFonts w:hint="eastAsia"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份创新案例参加评选，每个案例指导教师不超过3名。</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w:t>
      </w:r>
      <w:r>
        <w:rPr>
          <w:rFonts w:hint="eastAsia" w:ascii="Times New Roman" w:hAnsi="Times New Roman" w:eastAsia="仿宋" w:cs="Times New Roman"/>
          <w:sz w:val="32"/>
          <w:szCs w:val="32"/>
          <w:lang w:eastAsia="zh-CN"/>
        </w:rPr>
        <w:t>省校将</w:t>
      </w:r>
      <w:r>
        <w:rPr>
          <w:rFonts w:hint="default" w:ascii="Times New Roman" w:hAnsi="Times New Roman" w:eastAsia="仿宋" w:cs="Times New Roman"/>
          <w:sz w:val="32"/>
          <w:szCs w:val="32"/>
        </w:rPr>
        <w:t>组织专家，依据《国家开放大学“教育部‘一村一名大学生计划’”学生优秀创新案例（2024）评选标准》（附3）对参评案例进行评选。</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6.本次评选活动分别设一等奖、二等奖、三等奖</w:t>
      </w:r>
      <w:r>
        <w:rPr>
          <w:rFonts w:hint="default" w:ascii="Times New Roman" w:hAnsi="Times New Roman" w:eastAsia="仿宋" w:cs="Times New Roman"/>
          <w:sz w:val="32"/>
          <w:szCs w:val="32"/>
          <w:lang w:eastAsia="zh"/>
        </w:rPr>
        <w:t>、</w:t>
      </w:r>
      <w:r>
        <w:rPr>
          <w:rFonts w:hint="default" w:ascii="Times New Roman" w:hAnsi="Times New Roman" w:eastAsia="仿宋" w:cs="Times New Roman"/>
          <w:sz w:val="32"/>
          <w:szCs w:val="32"/>
        </w:rPr>
        <w:t>优秀奖以及优秀指导教师奖和优秀组织奖等奖项</w:t>
      </w:r>
      <w:r>
        <w:rPr>
          <w:rFonts w:hint="default" w:ascii="Times New Roman" w:hAnsi="Times New Roman" w:eastAsia="仿宋" w:cs="Times New Roman"/>
          <w:sz w:val="32"/>
          <w:szCs w:val="32"/>
          <w:lang w:eastAsia="zh"/>
        </w:rPr>
        <w:t>，并给予一定奖励</w:t>
      </w:r>
      <w:r>
        <w:rPr>
          <w:rFonts w:hint="default" w:ascii="Times New Roman" w:hAnsi="Times New Roman" w:eastAsia="仿宋" w:cs="Times New Roman"/>
          <w:sz w:val="32"/>
          <w:szCs w:val="32"/>
        </w:rPr>
        <w:t>。</w:t>
      </w:r>
    </w:p>
    <w:p>
      <w:pPr>
        <w:spacing w:line="540" w:lineRule="exact"/>
        <w:ind w:firstLine="640" w:firstLineChars="200"/>
        <w:rPr>
          <w:rFonts w:eastAsia="黑体"/>
          <w:sz w:val="32"/>
          <w:szCs w:val="32"/>
        </w:rPr>
      </w:pPr>
      <w:r>
        <w:rPr>
          <w:rFonts w:eastAsia="黑体"/>
          <w:sz w:val="32"/>
          <w:szCs w:val="32"/>
        </w:rPr>
        <w:t>四、</w:t>
      </w:r>
      <w:bookmarkStart w:id="0" w:name="_Hlk45308227"/>
      <w:r>
        <w:rPr>
          <w:rFonts w:eastAsia="黑体"/>
          <w:sz w:val="32"/>
          <w:szCs w:val="32"/>
        </w:rPr>
        <w:t>课程免修、免考</w:t>
      </w:r>
    </w:p>
    <w:bookmarkEnd w:id="0"/>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1.获得一、二、三等奖的在籍专科专业学生，可通过免修、免考获得所学专业毕业作业学分，毕业作业成绩为合格；</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2.获得一、二、三等奖的在籍本科专业学生，可通过免修、免考获得所学专业毕业实习学分，毕业实习成绩为合格；</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3.获得一、二、三等奖的团队成员，如5年内继续攻读</w:t>
      </w:r>
      <w:bookmarkStart w:id="1" w:name="_Hlk45308197"/>
      <w:r>
        <w:rPr>
          <w:rFonts w:hint="default" w:ascii="Times New Roman" w:hAnsi="Times New Roman" w:eastAsia="仿宋" w:cs="Times New Roman"/>
          <w:sz w:val="32"/>
          <w:szCs w:val="32"/>
        </w:rPr>
        <w:t>“教育部‘一村一名大学生计划’”相关专业，</w:t>
      </w:r>
      <w:bookmarkEnd w:id="1"/>
      <w:r>
        <w:rPr>
          <w:rFonts w:hint="default" w:ascii="Times New Roman" w:hAnsi="Times New Roman" w:eastAsia="仿宋" w:cs="Times New Roman"/>
          <w:sz w:val="32"/>
          <w:szCs w:val="32"/>
        </w:rPr>
        <w:t>可通过免修、免考获得所学专业毕业作业或者毕业实习学分，成绩为合格。（一个学习成果只能用于一次免修、免考）</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注：以上免修、免考奖励须经专业建设责任单位认定及教务部门审核同意，方可免修、免考指定综合实践课程。</w:t>
      </w:r>
    </w:p>
    <w:p>
      <w:pPr>
        <w:spacing w:line="540" w:lineRule="exact"/>
        <w:ind w:firstLine="640" w:firstLineChars="200"/>
        <w:rPr>
          <w:rFonts w:eastAsia="黑体"/>
          <w:sz w:val="32"/>
          <w:szCs w:val="32"/>
        </w:rPr>
      </w:pPr>
      <w:r>
        <w:rPr>
          <w:rFonts w:eastAsia="黑体"/>
          <w:sz w:val="32"/>
          <w:szCs w:val="32"/>
        </w:rPr>
        <w:t>五、相关要求</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1.请</w:t>
      </w:r>
      <w:r>
        <w:rPr>
          <w:rFonts w:hint="eastAsia" w:ascii="Times New Roman" w:hAnsi="Times New Roman" w:eastAsia="仿宋" w:cs="Times New Roman"/>
          <w:sz w:val="32"/>
          <w:szCs w:val="32"/>
          <w:lang w:eastAsia="zh-CN"/>
        </w:rPr>
        <w:t>各分校</w:t>
      </w:r>
      <w:r>
        <w:rPr>
          <w:rFonts w:hint="default" w:ascii="Times New Roman" w:hAnsi="Times New Roman" w:eastAsia="仿宋" w:cs="Times New Roman"/>
          <w:sz w:val="32"/>
          <w:szCs w:val="32"/>
        </w:rPr>
        <w:t>高度重视，认真组织学习中心（教学点）积极参加评选，并对指导教师或参评学生进行培训或辅导。</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参评案例必须为参评学生本人的、且已经获得成功的创新和创业案例，内容须与当地农业农村产业发展相关，具有真实性、典型性和启发性。每个参评案例需提交文本和视频两种材料。案例文本请参照《国家开放大学“教育部‘一村一名大学生计划’”学生创新案例（2024）参考模板》（附4）编写，正文篇幅原则上不超过5000字。案例要求提交word文档，word文件名称须与案例题目一致。视频作为文本的补充，主要是简要介绍案例的基本情况。视频文件统一采用mp4格式。视频内容能够说明学生创新产业实体基本情况即可，要求在案例完成地点实地拍摄，案例完成人要出镜，拍摄设备不限，时长为3～5分钟，原则上不超过500MB。</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3.参赛者根据本人创新创业经历撰写创新案例，建议采用第一人称写法，文体风格平实，应当做到材料真实，数据准确，语言平实简练。</w:t>
      </w:r>
    </w:p>
    <w:p>
      <w:pPr>
        <w:spacing w:line="54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w:t>
      </w:r>
      <w:r>
        <w:rPr>
          <w:rFonts w:hint="eastAsia" w:ascii="Times New Roman" w:hAnsi="Times New Roman" w:eastAsia="仿宋" w:cs="Times New Roman"/>
          <w:sz w:val="32"/>
          <w:szCs w:val="32"/>
          <w:lang w:eastAsia="zh-CN"/>
        </w:rPr>
        <w:t>各分校</w:t>
      </w:r>
      <w:r>
        <w:rPr>
          <w:rFonts w:hint="default" w:ascii="Times New Roman" w:hAnsi="Times New Roman" w:eastAsia="仿宋" w:cs="Times New Roman"/>
          <w:sz w:val="32"/>
          <w:szCs w:val="32"/>
        </w:rPr>
        <w:t>要对参加评选学生资格进行严格审查。</w:t>
      </w:r>
      <w:r>
        <w:rPr>
          <w:rFonts w:hint="eastAsia" w:ascii="Times New Roman" w:hAnsi="Times New Roman" w:eastAsia="仿宋" w:cs="Times New Roman"/>
          <w:sz w:val="32"/>
          <w:szCs w:val="32"/>
          <w:lang w:eastAsia="zh-CN"/>
        </w:rPr>
        <w:t>省校</w:t>
      </w:r>
      <w:r>
        <w:rPr>
          <w:rFonts w:hint="default" w:ascii="Times New Roman" w:hAnsi="Times New Roman" w:eastAsia="仿宋" w:cs="Times New Roman"/>
          <w:sz w:val="32"/>
          <w:szCs w:val="32"/>
        </w:rPr>
        <w:t>将对参与评选学生的资格进行抽检，发现弄虚作假者，将取消参赛者的参评资格及奖励，取消</w:t>
      </w:r>
      <w:r>
        <w:rPr>
          <w:rFonts w:hint="eastAsia" w:ascii="Times New Roman" w:hAnsi="Times New Roman" w:eastAsia="仿宋" w:cs="Times New Roman"/>
          <w:sz w:val="32"/>
          <w:szCs w:val="32"/>
          <w:lang w:eastAsia="zh-CN"/>
        </w:rPr>
        <w:t>分校</w:t>
      </w:r>
      <w:r>
        <w:rPr>
          <w:rFonts w:hint="default" w:ascii="Times New Roman" w:hAnsi="Times New Roman" w:eastAsia="仿宋" w:cs="Times New Roman"/>
          <w:sz w:val="32"/>
          <w:szCs w:val="32"/>
        </w:rPr>
        <w:t>下一次相关活动参评资格。</w:t>
      </w:r>
    </w:p>
    <w:p>
      <w:pPr>
        <w:spacing w:line="540" w:lineRule="exact"/>
        <w:ind w:firstLine="640" w:firstLineChars="200"/>
        <w:rPr>
          <w:rFonts w:hint="default" w:ascii="Times New Roman" w:hAnsi="Times New Roman" w:eastAsia="仿宋" w:cs="Times New Roman"/>
          <w:sz w:val="32"/>
          <w:szCs w:val="32"/>
        </w:rPr>
      </w:pPr>
    </w:p>
    <w:p>
      <w:pPr>
        <w:spacing w:line="540" w:lineRule="exact"/>
        <w:ind w:left="1598" w:leftChars="304" w:hanging="960" w:hangingChars="3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附：1.国家开放大学“教育部‘一村一名大学生计划’”学生优秀创新案例评选活动（2024）报名表</w:t>
      </w:r>
    </w:p>
    <w:p>
      <w:pPr>
        <w:spacing w:line="540" w:lineRule="exact"/>
        <w:ind w:left="1597" w:leftChars="608" w:hanging="320" w:hangingChars="1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2.国家开放大学“教育部‘一村一名大学生计划’”学生优秀创新案例评选活动（2024）作品汇总表</w:t>
      </w:r>
    </w:p>
    <w:p>
      <w:pPr>
        <w:spacing w:line="540" w:lineRule="exact"/>
        <w:ind w:left="1597" w:leftChars="608" w:hanging="320" w:hangingChars="1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3.国家开放大学“教育部‘一村一名大学生计划’”学生优秀创新案例（2024）评选标准</w:t>
      </w:r>
    </w:p>
    <w:p>
      <w:pPr>
        <w:spacing w:line="540" w:lineRule="exact"/>
        <w:ind w:left="1597" w:leftChars="608" w:hanging="320" w:hangingChars="1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4.国家开放大学“教育部‘一村一名大学生计划’”学生创新案例（2024）参考模板</w:t>
      </w:r>
    </w:p>
    <w:p>
      <w:pPr>
        <w:spacing w:line="460" w:lineRule="exact"/>
        <w:rPr>
          <w:rFonts w:eastAsia="黑体"/>
          <w:sz w:val="32"/>
          <w:szCs w:val="32"/>
        </w:rPr>
      </w:pPr>
      <w:r>
        <w:rPr>
          <w:sz w:val="32"/>
          <w:szCs w:val="32"/>
        </w:rPr>
        <w:br w:type="page"/>
      </w:r>
      <w:r>
        <w:rPr>
          <w:rFonts w:eastAsia="黑体"/>
          <w:sz w:val="32"/>
          <w:szCs w:val="32"/>
        </w:rPr>
        <w:t>附1</w:t>
      </w:r>
    </w:p>
    <w:p>
      <w:pPr>
        <w:spacing w:line="440" w:lineRule="exact"/>
        <w:jc w:val="center"/>
        <w:rPr>
          <w:rFonts w:eastAsia="方正小标宋简体"/>
          <w:sz w:val="28"/>
          <w:szCs w:val="28"/>
        </w:rPr>
      </w:pPr>
      <w:bookmarkStart w:id="2" w:name="_Hlk103592205"/>
      <w:r>
        <w:rPr>
          <w:rFonts w:eastAsia="方正小标宋简体"/>
          <w:sz w:val="28"/>
          <w:szCs w:val="28"/>
        </w:rPr>
        <w:t>国家开放大学“教育部‘一村一名大学生计划’”学生优秀创新案例</w:t>
      </w:r>
    </w:p>
    <w:p>
      <w:pPr>
        <w:spacing w:line="440" w:lineRule="exact"/>
        <w:jc w:val="center"/>
        <w:rPr>
          <w:rFonts w:eastAsia="方正小标宋简体"/>
          <w:sz w:val="28"/>
          <w:szCs w:val="28"/>
        </w:rPr>
      </w:pPr>
      <w:r>
        <w:rPr>
          <w:rFonts w:eastAsia="方正小标宋简体"/>
          <w:sz w:val="28"/>
          <w:szCs w:val="28"/>
        </w:rPr>
        <w:t>评选活动（2024）报名表</w:t>
      </w:r>
      <w:bookmarkEnd w:id="2"/>
    </w:p>
    <w:tbl>
      <w:tblPr>
        <w:tblStyle w:val="7"/>
        <w:tblW w:w="8441"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709"/>
        <w:gridCol w:w="850"/>
        <w:gridCol w:w="284"/>
        <w:gridCol w:w="425"/>
        <w:gridCol w:w="538"/>
        <w:gridCol w:w="454"/>
        <w:gridCol w:w="709"/>
        <w:gridCol w:w="284"/>
        <w:gridCol w:w="538"/>
        <w:gridCol w:w="312"/>
        <w:gridCol w:w="709"/>
        <w:gridCol w:w="113"/>
        <w:gridCol w:w="12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spacing w:line="360" w:lineRule="exact"/>
              <w:jc w:val="center"/>
              <w:rPr>
                <w:color w:val="000000"/>
                <w:szCs w:val="21"/>
              </w:rPr>
            </w:pPr>
            <w:r>
              <w:rPr>
                <w:color w:val="000000"/>
                <w:szCs w:val="21"/>
              </w:rPr>
              <w:t>案例名称</w:t>
            </w:r>
          </w:p>
        </w:tc>
        <w:tc>
          <w:tcPr>
            <w:tcW w:w="7136" w:type="dxa"/>
            <w:gridSpan w:val="13"/>
            <w:vAlign w:val="center"/>
          </w:tcPr>
          <w:p>
            <w:pPr>
              <w:spacing w:line="360" w:lineRule="exact"/>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spacing w:line="360" w:lineRule="exact"/>
              <w:ind w:leftChars="-51" w:hanging="107" w:hangingChars="51"/>
              <w:jc w:val="center"/>
              <w:rPr>
                <w:color w:val="000000"/>
                <w:szCs w:val="21"/>
              </w:rPr>
            </w:pPr>
            <w:r>
              <w:rPr>
                <w:color w:val="000000"/>
                <w:szCs w:val="21"/>
              </w:rPr>
              <w:t>参赛形式</w:t>
            </w:r>
          </w:p>
        </w:tc>
        <w:tc>
          <w:tcPr>
            <w:tcW w:w="7136" w:type="dxa"/>
            <w:gridSpan w:val="13"/>
            <w:vAlign w:val="center"/>
          </w:tcPr>
          <w:p>
            <w:pPr>
              <w:spacing w:line="360" w:lineRule="exact"/>
              <w:ind w:firstLine="840" w:firstLineChars="400"/>
              <w:rPr>
                <w:color w:val="000000"/>
                <w:szCs w:val="21"/>
              </w:rPr>
            </w:pPr>
            <w:r>
              <w:rPr>
                <w:rFonts w:eastAsia="黑体"/>
                <w:color w:val="000000"/>
                <w:szCs w:val="21"/>
              </w:rPr>
              <w:sym w:font="Wingdings 2" w:char="00A3"/>
            </w:r>
            <w:r>
              <w:rPr>
                <w:color w:val="000000"/>
                <w:szCs w:val="21"/>
              </w:rPr>
              <w:t xml:space="preserve">个人             </w:t>
            </w:r>
            <w:r>
              <w:rPr>
                <w:rFonts w:eastAsia="黑体"/>
                <w:color w:val="000000"/>
                <w:szCs w:val="21"/>
              </w:rPr>
              <w:sym w:font="Wingdings 2" w:char="00A3"/>
            </w:r>
            <w:r>
              <w:rPr>
                <w:color w:val="000000"/>
                <w:szCs w:val="21"/>
              </w:rPr>
              <w:t>团队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ind w:firstLine="33" w:firstLineChars="16"/>
              <w:jc w:val="center"/>
              <w:rPr>
                <w:color w:val="000000"/>
                <w:szCs w:val="21"/>
              </w:rPr>
            </w:pPr>
            <w:r>
              <w:rPr>
                <w:color w:val="000000"/>
                <w:szCs w:val="21"/>
              </w:rPr>
              <w:t>案例负责人</w:t>
            </w:r>
          </w:p>
        </w:tc>
        <w:tc>
          <w:tcPr>
            <w:tcW w:w="1559" w:type="dxa"/>
            <w:gridSpan w:val="2"/>
            <w:vAlign w:val="center"/>
          </w:tcPr>
          <w:p>
            <w:pPr>
              <w:jc w:val="center"/>
              <w:rPr>
                <w:color w:val="000000"/>
                <w:szCs w:val="21"/>
              </w:rPr>
            </w:pPr>
          </w:p>
        </w:tc>
        <w:tc>
          <w:tcPr>
            <w:tcW w:w="709" w:type="dxa"/>
            <w:gridSpan w:val="2"/>
            <w:vAlign w:val="center"/>
          </w:tcPr>
          <w:p>
            <w:pPr>
              <w:jc w:val="center"/>
              <w:rPr>
                <w:color w:val="000000"/>
                <w:szCs w:val="21"/>
              </w:rPr>
            </w:pPr>
            <w:r>
              <w:rPr>
                <w:color w:val="000000"/>
                <w:szCs w:val="21"/>
              </w:rPr>
              <w:t>性别</w:t>
            </w:r>
          </w:p>
        </w:tc>
        <w:tc>
          <w:tcPr>
            <w:tcW w:w="992" w:type="dxa"/>
            <w:gridSpan w:val="2"/>
            <w:vAlign w:val="center"/>
          </w:tcPr>
          <w:p>
            <w:pPr>
              <w:jc w:val="center"/>
              <w:rPr>
                <w:color w:val="000000"/>
                <w:szCs w:val="21"/>
              </w:rPr>
            </w:pPr>
          </w:p>
        </w:tc>
        <w:tc>
          <w:tcPr>
            <w:tcW w:w="709" w:type="dxa"/>
            <w:vAlign w:val="center"/>
          </w:tcPr>
          <w:p>
            <w:pPr>
              <w:jc w:val="center"/>
              <w:rPr>
                <w:color w:val="000000"/>
                <w:szCs w:val="21"/>
              </w:rPr>
            </w:pPr>
            <w:r>
              <w:rPr>
                <w:color w:val="000000"/>
                <w:szCs w:val="21"/>
              </w:rPr>
              <w:t>出生年月</w:t>
            </w:r>
          </w:p>
        </w:tc>
        <w:tc>
          <w:tcPr>
            <w:tcW w:w="1134" w:type="dxa"/>
            <w:gridSpan w:val="3"/>
            <w:vAlign w:val="center"/>
          </w:tcPr>
          <w:p>
            <w:pPr>
              <w:jc w:val="center"/>
              <w:rPr>
                <w:color w:val="000000"/>
                <w:szCs w:val="21"/>
              </w:rPr>
            </w:pPr>
          </w:p>
        </w:tc>
        <w:tc>
          <w:tcPr>
            <w:tcW w:w="709" w:type="dxa"/>
            <w:vAlign w:val="center"/>
          </w:tcPr>
          <w:p>
            <w:pPr>
              <w:jc w:val="center"/>
              <w:rPr>
                <w:color w:val="000000"/>
                <w:szCs w:val="21"/>
              </w:rPr>
            </w:pPr>
            <w:r>
              <w:rPr>
                <w:color w:val="000000"/>
                <w:szCs w:val="21"/>
              </w:rPr>
              <w:t>政治面貌</w:t>
            </w:r>
          </w:p>
        </w:tc>
        <w:tc>
          <w:tcPr>
            <w:tcW w:w="1324" w:type="dxa"/>
            <w:gridSpan w:val="2"/>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jc w:val="center"/>
              <w:rPr>
                <w:color w:val="000000"/>
                <w:szCs w:val="21"/>
              </w:rPr>
            </w:pPr>
            <w:r>
              <w:rPr>
                <w:color w:val="000000"/>
                <w:szCs w:val="21"/>
              </w:rPr>
              <w:t>所学专业</w:t>
            </w:r>
          </w:p>
        </w:tc>
        <w:tc>
          <w:tcPr>
            <w:tcW w:w="1559" w:type="dxa"/>
            <w:gridSpan w:val="2"/>
            <w:vAlign w:val="center"/>
          </w:tcPr>
          <w:p>
            <w:pPr>
              <w:jc w:val="center"/>
              <w:rPr>
                <w:color w:val="000000"/>
                <w:szCs w:val="21"/>
              </w:rPr>
            </w:pPr>
          </w:p>
        </w:tc>
        <w:tc>
          <w:tcPr>
            <w:tcW w:w="709" w:type="dxa"/>
            <w:gridSpan w:val="2"/>
            <w:vAlign w:val="center"/>
          </w:tcPr>
          <w:p>
            <w:pPr>
              <w:jc w:val="center"/>
              <w:rPr>
                <w:color w:val="000000"/>
                <w:szCs w:val="21"/>
              </w:rPr>
            </w:pPr>
            <w:r>
              <w:rPr>
                <w:color w:val="000000"/>
                <w:szCs w:val="21"/>
              </w:rPr>
              <w:t>入学时间</w:t>
            </w:r>
          </w:p>
        </w:tc>
        <w:tc>
          <w:tcPr>
            <w:tcW w:w="992" w:type="dxa"/>
            <w:gridSpan w:val="2"/>
            <w:vAlign w:val="center"/>
          </w:tcPr>
          <w:p>
            <w:pPr>
              <w:jc w:val="center"/>
              <w:rPr>
                <w:color w:val="000000"/>
                <w:szCs w:val="21"/>
              </w:rPr>
            </w:pPr>
          </w:p>
        </w:tc>
        <w:tc>
          <w:tcPr>
            <w:tcW w:w="709" w:type="dxa"/>
            <w:vAlign w:val="center"/>
          </w:tcPr>
          <w:p>
            <w:pPr>
              <w:jc w:val="center"/>
              <w:rPr>
                <w:color w:val="000000"/>
                <w:szCs w:val="21"/>
              </w:rPr>
            </w:pPr>
            <w:r>
              <w:rPr>
                <w:color w:val="000000"/>
                <w:szCs w:val="21"/>
              </w:rPr>
              <w:t>是否毕业</w:t>
            </w:r>
          </w:p>
        </w:tc>
        <w:tc>
          <w:tcPr>
            <w:tcW w:w="1134" w:type="dxa"/>
            <w:gridSpan w:val="3"/>
            <w:vAlign w:val="center"/>
          </w:tcPr>
          <w:p>
            <w:pPr>
              <w:jc w:val="center"/>
              <w:rPr>
                <w:color w:val="000000"/>
                <w:szCs w:val="21"/>
              </w:rPr>
            </w:pPr>
          </w:p>
        </w:tc>
        <w:tc>
          <w:tcPr>
            <w:tcW w:w="709" w:type="dxa"/>
            <w:vAlign w:val="center"/>
          </w:tcPr>
          <w:p>
            <w:pPr>
              <w:jc w:val="center"/>
              <w:rPr>
                <w:color w:val="000000"/>
                <w:szCs w:val="21"/>
              </w:rPr>
            </w:pPr>
            <w:r>
              <w:rPr>
                <w:color w:val="000000"/>
                <w:szCs w:val="21"/>
              </w:rPr>
              <w:t>毕业时间</w:t>
            </w:r>
          </w:p>
        </w:tc>
        <w:tc>
          <w:tcPr>
            <w:tcW w:w="1324" w:type="dxa"/>
            <w:gridSpan w:val="2"/>
            <w:vAlign w:val="center"/>
          </w:tcPr>
          <w:p>
            <w:pPr>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spacing w:line="360" w:lineRule="exact"/>
              <w:jc w:val="center"/>
              <w:rPr>
                <w:color w:val="000000"/>
                <w:szCs w:val="21"/>
              </w:rPr>
            </w:pPr>
            <w:r>
              <w:rPr>
                <w:color w:val="000000"/>
                <w:szCs w:val="21"/>
              </w:rPr>
              <w:t>学习中心</w:t>
            </w:r>
          </w:p>
        </w:tc>
        <w:tc>
          <w:tcPr>
            <w:tcW w:w="1559" w:type="dxa"/>
            <w:gridSpan w:val="2"/>
            <w:vAlign w:val="center"/>
          </w:tcPr>
          <w:p>
            <w:pPr>
              <w:spacing w:line="360" w:lineRule="exact"/>
              <w:jc w:val="center"/>
              <w:rPr>
                <w:color w:val="000000"/>
                <w:szCs w:val="21"/>
              </w:rPr>
            </w:pPr>
          </w:p>
        </w:tc>
        <w:tc>
          <w:tcPr>
            <w:tcW w:w="1701" w:type="dxa"/>
            <w:gridSpan w:val="4"/>
            <w:vAlign w:val="center"/>
          </w:tcPr>
          <w:p>
            <w:pPr>
              <w:spacing w:line="360" w:lineRule="exact"/>
              <w:ind w:left="-13" w:leftChars="-52" w:hanging="96" w:hangingChars="46"/>
              <w:jc w:val="center"/>
              <w:rPr>
                <w:color w:val="000000"/>
                <w:szCs w:val="21"/>
              </w:rPr>
            </w:pPr>
            <w:r>
              <w:rPr>
                <w:color w:val="000000"/>
                <w:szCs w:val="21"/>
              </w:rPr>
              <w:t>联系电话</w:t>
            </w:r>
          </w:p>
        </w:tc>
        <w:tc>
          <w:tcPr>
            <w:tcW w:w="3876" w:type="dxa"/>
            <w:gridSpan w:val="7"/>
            <w:vAlign w:val="center"/>
          </w:tcPr>
          <w:p>
            <w:pPr>
              <w:spacing w:line="360" w:lineRule="exact"/>
              <w:ind w:firstLine="420" w:firstLineChars="20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spacing w:line="360" w:lineRule="exact"/>
              <w:jc w:val="center"/>
              <w:rPr>
                <w:color w:val="000000"/>
                <w:szCs w:val="21"/>
              </w:rPr>
            </w:pPr>
            <w:r>
              <w:rPr>
                <w:color w:val="000000"/>
                <w:szCs w:val="21"/>
              </w:rPr>
              <w:t>指导教师</w:t>
            </w:r>
          </w:p>
        </w:tc>
        <w:tc>
          <w:tcPr>
            <w:tcW w:w="1559" w:type="dxa"/>
            <w:gridSpan w:val="2"/>
            <w:vAlign w:val="center"/>
          </w:tcPr>
          <w:p>
            <w:pPr>
              <w:spacing w:line="360" w:lineRule="exact"/>
              <w:jc w:val="center"/>
              <w:rPr>
                <w:color w:val="000000"/>
                <w:szCs w:val="21"/>
              </w:rPr>
            </w:pPr>
          </w:p>
        </w:tc>
        <w:tc>
          <w:tcPr>
            <w:tcW w:w="1247" w:type="dxa"/>
            <w:gridSpan w:val="3"/>
            <w:vAlign w:val="center"/>
          </w:tcPr>
          <w:p>
            <w:pPr>
              <w:spacing w:line="360" w:lineRule="exact"/>
              <w:ind w:left="-107" w:leftChars="-51"/>
              <w:jc w:val="center"/>
              <w:rPr>
                <w:color w:val="000000"/>
                <w:szCs w:val="21"/>
              </w:rPr>
            </w:pPr>
            <w:r>
              <w:rPr>
                <w:color w:val="000000"/>
                <w:szCs w:val="21"/>
              </w:rPr>
              <w:t>工作单位</w:t>
            </w:r>
          </w:p>
        </w:tc>
        <w:tc>
          <w:tcPr>
            <w:tcW w:w="1985" w:type="dxa"/>
            <w:gridSpan w:val="4"/>
            <w:vAlign w:val="center"/>
          </w:tcPr>
          <w:p>
            <w:pPr>
              <w:spacing w:line="360" w:lineRule="exact"/>
              <w:jc w:val="center"/>
              <w:rPr>
                <w:color w:val="000000"/>
                <w:szCs w:val="21"/>
              </w:rPr>
            </w:pPr>
          </w:p>
        </w:tc>
        <w:tc>
          <w:tcPr>
            <w:tcW w:w="1134" w:type="dxa"/>
            <w:gridSpan w:val="3"/>
            <w:vAlign w:val="center"/>
          </w:tcPr>
          <w:p>
            <w:pPr>
              <w:spacing w:line="360" w:lineRule="exact"/>
              <w:jc w:val="center"/>
              <w:rPr>
                <w:color w:val="000000"/>
                <w:szCs w:val="21"/>
              </w:rPr>
            </w:pPr>
            <w:r>
              <w:rPr>
                <w:color w:val="000000"/>
                <w:szCs w:val="21"/>
              </w:rPr>
              <w:t>联系电话</w:t>
            </w:r>
          </w:p>
        </w:tc>
        <w:tc>
          <w:tcPr>
            <w:tcW w:w="1211" w:type="dxa"/>
            <w:vAlign w:val="center"/>
          </w:tcPr>
          <w:p>
            <w:pPr>
              <w:spacing w:line="360" w:lineRule="exact"/>
              <w:ind w:firstLine="420" w:firstLineChars="200"/>
              <w:jc w:val="cente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trPr>
        <w:tc>
          <w:tcPr>
            <w:tcW w:w="8441" w:type="dxa"/>
            <w:gridSpan w:val="14"/>
            <w:vAlign w:val="center"/>
          </w:tcPr>
          <w:p>
            <w:pPr>
              <w:spacing w:line="360" w:lineRule="exact"/>
              <w:jc w:val="center"/>
              <w:rPr>
                <w:color w:val="000000"/>
                <w:szCs w:val="21"/>
              </w:rPr>
            </w:pPr>
            <w:r>
              <w:rPr>
                <w:color w:val="000000"/>
                <w:szCs w:val="21"/>
              </w:rPr>
              <w:t>团队成员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305" w:type="dxa"/>
            <w:vAlign w:val="center"/>
          </w:tcPr>
          <w:p>
            <w:pPr>
              <w:spacing w:line="360" w:lineRule="exact"/>
              <w:jc w:val="center"/>
              <w:rPr>
                <w:color w:val="000000"/>
                <w:szCs w:val="21"/>
              </w:rPr>
            </w:pPr>
            <w:r>
              <w:rPr>
                <w:color w:val="000000"/>
                <w:szCs w:val="21"/>
              </w:rPr>
              <w:t>姓名</w:t>
            </w:r>
          </w:p>
        </w:tc>
        <w:tc>
          <w:tcPr>
            <w:tcW w:w="709" w:type="dxa"/>
            <w:vAlign w:val="center"/>
          </w:tcPr>
          <w:p>
            <w:pPr>
              <w:spacing w:line="360" w:lineRule="exact"/>
              <w:jc w:val="center"/>
              <w:rPr>
                <w:color w:val="000000"/>
                <w:szCs w:val="21"/>
              </w:rPr>
            </w:pPr>
            <w:r>
              <w:rPr>
                <w:color w:val="000000"/>
                <w:szCs w:val="21"/>
              </w:rPr>
              <w:t>性别</w:t>
            </w:r>
          </w:p>
        </w:tc>
        <w:tc>
          <w:tcPr>
            <w:tcW w:w="1134" w:type="dxa"/>
            <w:gridSpan w:val="2"/>
            <w:vAlign w:val="center"/>
          </w:tcPr>
          <w:p>
            <w:pPr>
              <w:spacing w:line="360" w:lineRule="exact"/>
              <w:jc w:val="center"/>
              <w:rPr>
                <w:color w:val="000000"/>
                <w:szCs w:val="21"/>
              </w:rPr>
            </w:pPr>
            <w:r>
              <w:rPr>
                <w:color w:val="000000"/>
                <w:szCs w:val="21"/>
              </w:rPr>
              <w:t>政治面貌</w:t>
            </w:r>
          </w:p>
        </w:tc>
        <w:tc>
          <w:tcPr>
            <w:tcW w:w="2410" w:type="dxa"/>
            <w:gridSpan w:val="5"/>
            <w:vAlign w:val="center"/>
          </w:tcPr>
          <w:p>
            <w:pPr>
              <w:spacing w:line="360" w:lineRule="exact"/>
              <w:jc w:val="center"/>
              <w:rPr>
                <w:color w:val="000000"/>
                <w:szCs w:val="21"/>
              </w:rPr>
            </w:pPr>
            <w:r>
              <w:rPr>
                <w:color w:val="000000"/>
                <w:szCs w:val="21"/>
              </w:rPr>
              <w:t>入学时间及专业</w:t>
            </w:r>
          </w:p>
        </w:tc>
        <w:tc>
          <w:tcPr>
            <w:tcW w:w="1559" w:type="dxa"/>
            <w:gridSpan w:val="3"/>
            <w:vAlign w:val="center"/>
          </w:tcPr>
          <w:p>
            <w:pPr>
              <w:spacing w:line="360" w:lineRule="exact"/>
              <w:jc w:val="center"/>
              <w:rPr>
                <w:color w:val="000000"/>
                <w:szCs w:val="21"/>
              </w:rPr>
            </w:pPr>
            <w:r>
              <w:rPr>
                <w:color w:val="000000"/>
                <w:szCs w:val="21"/>
              </w:rPr>
              <w:t>联系电话</w:t>
            </w:r>
          </w:p>
        </w:tc>
        <w:tc>
          <w:tcPr>
            <w:tcW w:w="1324" w:type="dxa"/>
            <w:gridSpan w:val="2"/>
            <w:vAlign w:val="center"/>
          </w:tcPr>
          <w:p>
            <w:pPr>
              <w:spacing w:line="360" w:lineRule="exact"/>
              <w:jc w:val="center"/>
              <w:rPr>
                <w:color w:val="000000"/>
                <w:szCs w:val="21"/>
              </w:rPr>
            </w:pPr>
            <w:r>
              <w:rPr>
                <w:color w:val="00000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305" w:type="dxa"/>
            <w:vAlign w:val="center"/>
          </w:tcPr>
          <w:p>
            <w:pPr>
              <w:spacing w:line="360" w:lineRule="exact"/>
              <w:jc w:val="center"/>
              <w:rPr>
                <w:color w:val="000000"/>
                <w:szCs w:val="21"/>
              </w:rPr>
            </w:pPr>
          </w:p>
        </w:tc>
        <w:tc>
          <w:tcPr>
            <w:tcW w:w="709" w:type="dxa"/>
            <w:vAlign w:val="center"/>
          </w:tcPr>
          <w:p>
            <w:pPr>
              <w:spacing w:line="360" w:lineRule="exact"/>
              <w:ind w:left="-13" w:leftChars="-51" w:hanging="94" w:hangingChars="45"/>
              <w:jc w:val="center"/>
              <w:rPr>
                <w:color w:val="000000"/>
                <w:szCs w:val="21"/>
              </w:rPr>
            </w:pPr>
          </w:p>
        </w:tc>
        <w:tc>
          <w:tcPr>
            <w:tcW w:w="1134" w:type="dxa"/>
            <w:gridSpan w:val="2"/>
            <w:vAlign w:val="center"/>
          </w:tcPr>
          <w:p>
            <w:pPr>
              <w:spacing w:line="360" w:lineRule="exact"/>
              <w:ind w:firstLine="420" w:firstLineChars="200"/>
              <w:rPr>
                <w:color w:val="000000"/>
                <w:szCs w:val="21"/>
              </w:rPr>
            </w:pPr>
          </w:p>
        </w:tc>
        <w:tc>
          <w:tcPr>
            <w:tcW w:w="2410" w:type="dxa"/>
            <w:gridSpan w:val="5"/>
            <w:vAlign w:val="center"/>
          </w:tcPr>
          <w:p>
            <w:pPr>
              <w:spacing w:line="360" w:lineRule="exact"/>
              <w:ind w:firstLine="420" w:firstLineChars="200"/>
              <w:rPr>
                <w:color w:val="000000"/>
                <w:szCs w:val="21"/>
              </w:rPr>
            </w:pPr>
          </w:p>
        </w:tc>
        <w:tc>
          <w:tcPr>
            <w:tcW w:w="1559" w:type="dxa"/>
            <w:gridSpan w:val="3"/>
            <w:vAlign w:val="center"/>
          </w:tcPr>
          <w:p>
            <w:pPr>
              <w:spacing w:line="360" w:lineRule="exact"/>
              <w:ind w:firstLine="420" w:firstLineChars="200"/>
              <w:rPr>
                <w:color w:val="000000"/>
                <w:szCs w:val="21"/>
              </w:rPr>
            </w:pPr>
          </w:p>
        </w:tc>
        <w:tc>
          <w:tcPr>
            <w:tcW w:w="1324" w:type="dxa"/>
            <w:gridSpan w:val="2"/>
            <w:vAlign w:val="center"/>
          </w:tcPr>
          <w:p>
            <w:pPr>
              <w:spacing w:line="360" w:lineRule="exact"/>
              <w:ind w:firstLine="420" w:firstLineChars="200"/>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1305" w:type="dxa"/>
            <w:vAlign w:val="center"/>
          </w:tcPr>
          <w:p>
            <w:pPr>
              <w:spacing w:line="360" w:lineRule="exact"/>
              <w:jc w:val="center"/>
              <w:rPr>
                <w:color w:val="000000"/>
                <w:szCs w:val="21"/>
              </w:rPr>
            </w:pPr>
          </w:p>
        </w:tc>
        <w:tc>
          <w:tcPr>
            <w:tcW w:w="709" w:type="dxa"/>
            <w:vAlign w:val="center"/>
          </w:tcPr>
          <w:p>
            <w:pPr>
              <w:spacing w:line="360" w:lineRule="exact"/>
              <w:ind w:left="-13" w:leftChars="-51" w:hanging="94" w:hangingChars="45"/>
              <w:jc w:val="center"/>
              <w:rPr>
                <w:color w:val="000000"/>
                <w:szCs w:val="21"/>
              </w:rPr>
            </w:pPr>
          </w:p>
        </w:tc>
        <w:tc>
          <w:tcPr>
            <w:tcW w:w="1134" w:type="dxa"/>
            <w:gridSpan w:val="2"/>
            <w:vAlign w:val="center"/>
          </w:tcPr>
          <w:p>
            <w:pPr>
              <w:spacing w:line="360" w:lineRule="exact"/>
              <w:ind w:firstLine="420" w:firstLineChars="200"/>
              <w:rPr>
                <w:color w:val="000000"/>
                <w:szCs w:val="21"/>
              </w:rPr>
            </w:pPr>
          </w:p>
        </w:tc>
        <w:tc>
          <w:tcPr>
            <w:tcW w:w="2410" w:type="dxa"/>
            <w:gridSpan w:val="5"/>
            <w:vAlign w:val="center"/>
          </w:tcPr>
          <w:p>
            <w:pPr>
              <w:spacing w:line="360" w:lineRule="exact"/>
              <w:ind w:firstLine="420" w:firstLineChars="200"/>
              <w:rPr>
                <w:color w:val="000000"/>
                <w:szCs w:val="21"/>
              </w:rPr>
            </w:pPr>
          </w:p>
        </w:tc>
        <w:tc>
          <w:tcPr>
            <w:tcW w:w="1559" w:type="dxa"/>
            <w:gridSpan w:val="3"/>
            <w:vAlign w:val="center"/>
          </w:tcPr>
          <w:p>
            <w:pPr>
              <w:spacing w:line="360" w:lineRule="exact"/>
              <w:ind w:firstLine="420" w:firstLineChars="200"/>
              <w:rPr>
                <w:color w:val="000000"/>
                <w:szCs w:val="21"/>
              </w:rPr>
            </w:pPr>
          </w:p>
        </w:tc>
        <w:tc>
          <w:tcPr>
            <w:tcW w:w="1324" w:type="dxa"/>
            <w:gridSpan w:val="2"/>
            <w:vAlign w:val="center"/>
          </w:tcPr>
          <w:p>
            <w:pPr>
              <w:spacing w:line="360" w:lineRule="exact"/>
              <w:ind w:firstLine="420" w:firstLineChars="200"/>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1305" w:type="dxa"/>
            <w:vAlign w:val="center"/>
          </w:tcPr>
          <w:p>
            <w:pPr>
              <w:spacing w:line="360" w:lineRule="exact"/>
              <w:jc w:val="center"/>
              <w:rPr>
                <w:color w:val="000000"/>
                <w:szCs w:val="21"/>
              </w:rPr>
            </w:pPr>
          </w:p>
        </w:tc>
        <w:tc>
          <w:tcPr>
            <w:tcW w:w="709" w:type="dxa"/>
            <w:vAlign w:val="center"/>
          </w:tcPr>
          <w:p>
            <w:pPr>
              <w:spacing w:line="360" w:lineRule="exact"/>
              <w:ind w:left="-13" w:leftChars="-51" w:hanging="94" w:hangingChars="45"/>
              <w:jc w:val="center"/>
              <w:rPr>
                <w:color w:val="000000"/>
                <w:szCs w:val="21"/>
              </w:rPr>
            </w:pPr>
          </w:p>
        </w:tc>
        <w:tc>
          <w:tcPr>
            <w:tcW w:w="1134" w:type="dxa"/>
            <w:gridSpan w:val="2"/>
            <w:vAlign w:val="center"/>
          </w:tcPr>
          <w:p>
            <w:pPr>
              <w:spacing w:line="360" w:lineRule="exact"/>
              <w:ind w:firstLine="420" w:firstLineChars="200"/>
              <w:rPr>
                <w:color w:val="000000"/>
                <w:szCs w:val="21"/>
              </w:rPr>
            </w:pPr>
          </w:p>
        </w:tc>
        <w:tc>
          <w:tcPr>
            <w:tcW w:w="2410" w:type="dxa"/>
            <w:gridSpan w:val="5"/>
            <w:vAlign w:val="center"/>
          </w:tcPr>
          <w:p>
            <w:pPr>
              <w:spacing w:line="360" w:lineRule="exact"/>
              <w:ind w:firstLine="420" w:firstLineChars="200"/>
              <w:rPr>
                <w:color w:val="000000"/>
                <w:szCs w:val="21"/>
              </w:rPr>
            </w:pPr>
          </w:p>
        </w:tc>
        <w:tc>
          <w:tcPr>
            <w:tcW w:w="1559" w:type="dxa"/>
            <w:gridSpan w:val="3"/>
            <w:vAlign w:val="center"/>
          </w:tcPr>
          <w:p>
            <w:pPr>
              <w:spacing w:line="360" w:lineRule="exact"/>
              <w:ind w:firstLine="420" w:firstLineChars="200"/>
              <w:rPr>
                <w:color w:val="000000"/>
                <w:szCs w:val="21"/>
              </w:rPr>
            </w:pPr>
          </w:p>
        </w:tc>
        <w:tc>
          <w:tcPr>
            <w:tcW w:w="1324" w:type="dxa"/>
            <w:gridSpan w:val="2"/>
            <w:vAlign w:val="center"/>
          </w:tcPr>
          <w:p>
            <w:pPr>
              <w:spacing w:line="360" w:lineRule="exact"/>
              <w:ind w:firstLine="420" w:firstLineChars="200"/>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6" w:hRule="atLeast"/>
        </w:trPr>
        <w:tc>
          <w:tcPr>
            <w:tcW w:w="1305" w:type="dxa"/>
            <w:vAlign w:val="center"/>
          </w:tcPr>
          <w:p>
            <w:pPr>
              <w:spacing w:line="360" w:lineRule="exact"/>
              <w:jc w:val="center"/>
              <w:rPr>
                <w:color w:val="000000"/>
                <w:szCs w:val="21"/>
              </w:rPr>
            </w:pPr>
            <w:r>
              <w:rPr>
                <w:color w:val="000000"/>
                <w:szCs w:val="21"/>
              </w:rPr>
              <w:t>案例简介</w:t>
            </w:r>
          </w:p>
          <w:p>
            <w:pPr>
              <w:spacing w:line="360" w:lineRule="exact"/>
              <w:jc w:val="center"/>
              <w:rPr>
                <w:color w:val="000000"/>
                <w:szCs w:val="21"/>
              </w:rPr>
            </w:pPr>
            <w:r>
              <w:rPr>
                <w:color w:val="000000"/>
                <w:szCs w:val="21"/>
              </w:rPr>
              <w:t>（限300字以内）</w:t>
            </w:r>
          </w:p>
        </w:tc>
        <w:tc>
          <w:tcPr>
            <w:tcW w:w="7136" w:type="dxa"/>
            <w:gridSpan w:val="13"/>
          </w:tcPr>
          <w:p>
            <w:pPr>
              <w:spacing w:line="360" w:lineRule="exact"/>
              <w:rPr>
                <w:color w:val="000000"/>
                <w:szCs w:val="21"/>
              </w:rPr>
            </w:pPr>
          </w:p>
          <w:p>
            <w:pPr>
              <w:spacing w:line="360" w:lineRule="exact"/>
              <w:rPr>
                <w:color w:val="000000"/>
                <w:szCs w:val="21"/>
              </w:rPr>
            </w:pPr>
          </w:p>
          <w:p>
            <w:pPr>
              <w:spacing w:line="360" w:lineRule="exact"/>
              <w:rPr>
                <w:color w:val="000000"/>
                <w:szCs w:val="21"/>
              </w:rPr>
            </w:pPr>
          </w:p>
          <w:p>
            <w:pPr>
              <w:spacing w:line="360" w:lineRule="exact"/>
              <w:rPr>
                <w:color w:val="000000"/>
                <w:szCs w:val="21"/>
              </w:rPr>
            </w:pPr>
          </w:p>
          <w:p>
            <w:pPr>
              <w:spacing w:line="360" w:lineRule="exact"/>
              <w:rPr>
                <w:color w:val="000000"/>
                <w:szCs w:val="21"/>
              </w:rPr>
            </w:pPr>
          </w:p>
          <w:p>
            <w:pPr>
              <w:spacing w:line="360" w:lineRule="exact"/>
              <w:rPr>
                <w:color w:val="000000"/>
                <w:szCs w:val="21"/>
              </w:rPr>
            </w:pPr>
          </w:p>
          <w:p>
            <w:pPr>
              <w:spacing w:line="360" w:lineRule="exact"/>
              <w:rPr>
                <w:color w:val="000000"/>
                <w:szCs w:val="21"/>
              </w:rPr>
            </w:pPr>
          </w:p>
          <w:p>
            <w:pPr>
              <w:spacing w:line="360" w:lineRule="exact"/>
              <w:rPr>
                <w:color w:val="000000"/>
                <w:szCs w:val="21"/>
              </w:rPr>
            </w:pPr>
          </w:p>
          <w:p>
            <w:pPr>
              <w:spacing w:line="360" w:lineRule="exact"/>
              <w:rPr>
                <w:color w:val="000000"/>
                <w:szCs w:val="21"/>
              </w:rPr>
            </w:pPr>
          </w:p>
          <w:p>
            <w:pPr>
              <w:spacing w:line="360" w:lineRule="exact"/>
              <w:rPr>
                <w:color w:val="000000"/>
                <w:szCs w:val="21"/>
              </w:rPr>
            </w:pPr>
          </w:p>
          <w:p>
            <w:pPr>
              <w:spacing w:line="360" w:lineRule="exact"/>
              <w:rPr>
                <w:color w:val="000000"/>
                <w:szCs w:val="21"/>
              </w:rPr>
            </w:pPr>
          </w:p>
          <w:p>
            <w:pPr>
              <w:spacing w:line="360" w:lineRule="exact"/>
              <w:rPr>
                <w:color w:val="000000"/>
                <w:szCs w:val="21"/>
              </w:rPr>
            </w:pPr>
          </w:p>
          <w:p>
            <w:pPr>
              <w:spacing w:line="360" w:lineRule="exact"/>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trPr>
        <w:tc>
          <w:tcPr>
            <w:tcW w:w="1305" w:type="dxa"/>
            <w:vAlign w:val="center"/>
          </w:tcPr>
          <w:p>
            <w:pPr>
              <w:spacing w:line="360" w:lineRule="auto"/>
              <w:jc w:val="center"/>
              <w:rPr>
                <w:color w:val="000000"/>
                <w:szCs w:val="21"/>
              </w:rPr>
            </w:pPr>
            <w:r>
              <w:rPr>
                <w:color w:val="000000"/>
                <w:szCs w:val="21"/>
              </w:rPr>
              <w:t>指导教师</w:t>
            </w:r>
          </w:p>
          <w:p>
            <w:pPr>
              <w:jc w:val="center"/>
              <w:rPr>
                <w:color w:val="000000"/>
                <w:szCs w:val="21"/>
              </w:rPr>
            </w:pPr>
            <w:r>
              <w:rPr>
                <w:color w:val="000000"/>
                <w:szCs w:val="21"/>
              </w:rPr>
              <w:t>意见</w:t>
            </w:r>
          </w:p>
        </w:tc>
        <w:tc>
          <w:tcPr>
            <w:tcW w:w="7136" w:type="dxa"/>
            <w:gridSpan w:val="13"/>
          </w:tcPr>
          <w:p>
            <w:pPr>
              <w:spacing w:line="360" w:lineRule="exact"/>
              <w:ind w:firstLine="420" w:firstLineChars="200"/>
              <w:rPr>
                <w:color w:val="000000"/>
                <w:szCs w:val="21"/>
              </w:rPr>
            </w:pPr>
          </w:p>
          <w:p>
            <w:pPr>
              <w:spacing w:line="360" w:lineRule="exact"/>
              <w:ind w:firstLine="420" w:firstLineChars="200"/>
              <w:rPr>
                <w:color w:val="000000"/>
                <w:szCs w:val="21"/>
              </w:rPr>
            </w:pPr>
          </w:p>
          <w:p>
            <w:pPr>
              <w:spacing w:line="360" w:lineRule="exact"/>
              <w:ind w:firstLine="420" w:firstLineChars="200"/>
              <w:rPr>
                <w:color w:val="000000"/>
                <w:szCs w:val="21"/>
              </w:rPr>
            </w:pPr>
          </w:p>
          <w:p>
            <w:pPr>
              <w:spacing w:line="360" w:lineRule="exact"/>
              <w:ind w:firstLine="420" w:firstLineChars="200"/>
              <w:rPr>
                <w:color w:val="000000"/>
                <w:szCs w:val="21"/>
              </w:rPr>
            </w:pPr>
            <w:r>
              <w:rPr>
                <w:color w:val="000000"/>
                <w:szCs w:val="21"/>
              </w:rPr>
              <w:t xml:space="preserve">                            指导教师签字：</w:t>
            </w:r>
          </w:p>
          <w:p>
            <w:pPr>
              <w:spacing w:line="360" w:lineRule="exact"/>
              <w:ind w:right="-31" w:firstLine="5040" w:firstLineChars="2400"/>
              <w:rPr>
                <w:color w:val="000000"/>
                <w:szCs w:val="21"/>
              </w:rPr>
            </w:pPr>
            <w:r>
              <w:rPr>
                <w:color w:val="00000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8" w:hRule="atLeast"/>
        </w:trPr>
        <w:tc>
          <w:tcPr>
            <w:tcW w:w="1305" w:type="dxa"/>
            <w:vAlign w:val="center"/>
          </w:tcPr>
          <w:p>
            <w:pPr>
              <w:spacing w:line="360" w:lineRule="auto"/>
              <w:jc w:val="center"/>
              <w:rPr>
                <w:color w:val="000000"/>
                <w:szCs w:val="21"/>
              </w:rPr>
            </w:pPr>
            <w:r>
              <w:rPr>
                <w:color w:val="000000"/>
                <w:szCs w:val="21"/>
              </w:rPr>
              <w:t>学习中心</w:t>
            </w:r>
          </w:p>
          <w:p>
            <w:pPr>
              <w:spacing w:line="360" w:lineRule="auto"/>
              <w:jc w:val="center"/>
              <w:rPr>
                <w:color w:val="000000"/>
                <w:szCs w:val="21"/>
              </w:rPr>
            </w:pPr>
            <w:r>
              <w:rPr>
                <w:color w:val="000000"/>
                <w:szCs w:val="21"/>
              </w:rPr>
              <w:t>推荐意见</w:t>
            </w:r>
          </w:p>
        </w:tc>
        <w:tc>
          <w:tcPr>
            <w:tcW w:w="7136" w:type="dxa"/>
            <w:gridSpan w:val="13"/>
          </w:tcPr>
          <w:p>
            <w:pPr>
              <w:spacing w:line="360" w:lineRule="exact"/>
              <w:ind w:firstLine="420" w:firstLineChars="200"/>
              <w:rPr>
                <w:color w:val="000000"/>
                <w:szCs w:val="21"/>
              </w:rPr>
            </w:pPr>
          </w:p>
          <w:p>
            <w:pPr>
              <w:spacing w:line="360" w:lineRule="exact"/>
              <w:ind w:firstLine="420" w:firstLineChars="200"/>
              <w:rPr>
                <w:color w:val="000000"/>
                <w:szCs w:val="21"/>
              </w:rPr>
            </w:pPr>
          </w:p>
          <w:p>
            <w:pPr>
              <w:spacing w:line="360" w:lineRule="exact"/>
              <w:ind w:firstLine="420" w:firstLineChars="200"/>
              <w:rPr>
                <w:color w:val="000000"/>
                <w:szCs w:val="21"/>
              </w:rPr>
            </w:pPr>
          </w:p>
          <w:p>
            <w:pPr>
              <w:tabs>
                <w:tab w:val="left" w:pos="5094"/>
              </w:tabs>
              <w:spacing w:line="360" w:lineRule="exact"/>
              <w:ind w:right="740" w:firstLine="420" w:firstLineChars="200"/>
              <w:rPr>
                <w:color w:val="000000"/>
                <w:szCs w:val="21"/>
              </w:rPr>
            </w:pPr>
            <w:r>
              <w:rPr>
                <w:color w:val="000000"/>
                <w:szCs w:val="21"/>
              </w:rPr>
              <w:t>负责人签字：                       （单位盖章）</w:t>
            </w:r>
          </w:p>
          <w:p>
            <w:pPr>
              <w:spacing w:line="360" w:lineRule="exact"/>
              <w:ind w:firstLine="5040" w:firstLineChars="2400"/>
              <w:rPr>
                <w:color w:val="000000"/>
                <w:szCs w:val="21"/>
              </w:rPr>
            </w:pPr>
            <w:r>
              <w:rPr>
                <w:color w:val="000000"/>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trPr>
        <w:tc>
          <w:tcPr>
            <w:tcW w:w="1305" w:type="dxa"/>
            <w:vAlign w:val="center"/>
          </w:tcPr>
          <w:p>
            <w:pPr>
              <w:spacing w:line="360" w:lineRule="exact"/>
              <w:ind w:leftChars="-51" w:hanging="107" w:hangingChars="51"/>
              <w:jc w:val="center"/>
              <w:rPr>
                <w:color w:val="000000"/>
                <w:szCs w:val="21"/>
              </w:rPr>
            </w:pPr>
            <w:r>
              <w:rPr>
                <w:color w:val="000000"/>
                <w:szCs w:val="21"/>
              </w:rPr>
              <w:t>分部、相关学院政治审查及推荐意见</w:t>
            </w:r>
          </w:p>
        </w:tc>
        <w:tc>
          <w:tcPr>
            <w:tcW w:w="7136" w:type="dxa"/>
            <w:gridSpan w:val="13"/>
          </w:tcPr>
          <w:p>
            <w:pPr>
              <w:spacing w:line="360" w:lineRule="exact"/>
              <w:ind w:firstLine="420" w:firstLineChars="200"/>
              <w:rPr>
                <w:color w:val="000000"/>
                <w:szCs w:val="21"/>
              </w:rPr>
            </w:pPr>
          </w:p>
          <w:p>
            <w:pPr>
              <w:spacing w:line="360" w:lineRule="exact"/>
              <w:ind w:firstLine="420" w:firstLineChars="200"/>
              <w:rPr>
                <w:color w:val="000000"/>
                <w:szCs w:val="21"/>
              </w:rPr>
            </w:pPr>
            <w:r>
              <w:rPr>
                <w:color w:val="000000"/>
                <w:szCs w:val="21"/>
              </w:rPr>
              <w:t>该申报作品及上传的相关材料思想导向正确，无意识形态方面的不当内容，无危害国家安全、涉及其他不适宜公开传播内容，不存在思想性问题。</w:t>
            </w:r>
          </w:p>
          <w:p>
            <w:pPr>
              <w:spacing w:line="360" w:lineRule="exact"/>
              <w:ind w:firstLine="420" w:firstLineChars="200"/>
              <w:rPr>
                <w:color w:val="000000"/>
                <w:szCs w:val="21"/>
              </w:rPr>
            </w:pPr>
            <w:r>
              <w:rPr>
                <w:color w:val="000000"/>
                <w:szCs w:val="21"/>
              </w:rPr>
              <w:t>同意推荐。</w:t>
            </w:r>
          </w:p>
          <w:p>
            <w:pPr>
              <w:spacing w:line="360" w:lineRule="exact"/>
              <w:ind w:firstLine="420" w:firstLineChars="200"/>
              <w:rPr>
                <w:color w:val="000000"/>
                <w:szCs w:val="21"/>
              </w:rPr>
            </w:pPr>
          </w:p>
          <w:p>
            <w:pPr>
              <w:spacing w:line="360" w:lineRule="exact"/>
              <w:ind w:right="750" w:firstLine="420" w:firstLineChars="200"/>
              <w:rPr>
                <w:color w:val="000000"/>
                <w:szCs w:val="21"/>
              </w:rPr>
            </w:pPr>
            <w:r>
              <w:rPr>
                <w:color w:val="000000"/>
                <w:szCs w:val="21"/>
              </w:rPr>
              <w:t>负责人签字：                       （单位盖章）</w:t>
            </w:r>
          </w:p>
          <w:p>
            <w:pPr>
              <w:spacing w:line="360" w:lineRule="exact"/>
              <w:ind w:firstLine="420" w:firstLineChars="200"/>
              <w:rPr>
                <w:color w:val="000000"/>
                <w:szCs w:val="21"/>
              </w:rPr>
            </w:pPr>
            <w:r>
              <w:rPr>
                <w:color w:val="00000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trPr>
        <w:tc>
          <w:tcPr>
            <w:tcW w:w="1305" w:type="dxa"/>
            <w:vAlign w:val="center"/>
          </w:tcPr>
          <w:p>
            <w:pPr>
              <w:spacing w:line="360" w:lineRule="exact"/>
              <w:jc w:val="center"/>
              <w:rPr>
                <w:color w:val="000000"/>
                <w:szCs w:val="21"/>
              </w:rPr>
            </w:pPr>
            <w:r>
              <w:rPr>
                <w:color w:val="000000"/>
                <w:szCs w:val="21"/>
              </w:rPr>
              <w:t>备注</w:t>
            </w:r>
          </w:p>
        </w:tc>
        <w:tc>
          <w:tcPr>
            <w:tcW w:w="7136" w:type="dxa"/>
            <w:gridSpan w:val="13"/>
          </w:tcPr>
          <w:p>
            <w:pPr>
              <w:spacing w:line="360" w:lineRule="exact"/>
              <w:ind w:firstLine="420" w:firstLineChars="200"/>
              <w:rPr>
                <w:color w:val="000000"/>
                <w:szCs w:val="21"/>
              </w:rPr>
            </w:pPr>
          </w:p>
          <w:p>
            <w:pPr>
              <w:spacing w:line="360" w:lineRule="exact"/>
              <w:rPr>
                <w:color w:val="000000"/>
                <w:szCs w:val="21"/>
              </w:rPr>
            </w:pPr>
          </w:p>
        </w:tc>
      </w:tr>
    </w:tbl>
    <w:p>
      <w:pPr>
        <w:spacing w:line="360" w:lineRule="exact"/>
        <w:ind w:firstLine="480" w:firstLineChars="200"/>
        <w:rPr>
          <w:color w:val="000000"/>
          <w:sz w:val="24"/>
        </w:rPr>
      </w:pPr>
      <w:r>
        <w:rPr>
          <w:color w:val="000000"/>
          <w:sz w:val="24"/>
        </w:rPr>
        <w:t>填写说明：</w:t>
      </w:r>
    </w:p>
    <w:p>
      <w:pPr>
        <w:spacing w:line="360" w:lineRule="exact"/>
        <w:ind w:firstLine="480" w:firstLineChars="200"/>
        <w:rPr>
          <w:color w:val="000000"/>
          <w:sz w:val="24"/>
        </w:rPr>
      </w:pPr>
      <w:r>
        <w:rPr>
          <w:color w:val="000000"/>
          <w:sz w:val="24"/>
        </w:rPr>
        <w:t>1</w:t>
      </w:r>
      <w:r>
        <w:rPr>
          <w:sz w:val="24"/>
        </w:rPr>
        <w:t>．</w:t>
      </w:r>
      <w:r>
        <w:rPr>
          <w:color w:val="000000"/>
          <w:sz w:val="24"/>
        </w:rPr>
        <w:t>每个案例填写一张表格；</w:t>
      </w:r>
    </w:p>
    <w:p>
      <w:pPr>
        <w:spacing w:line="360" w:lineRule="exact"/>
        <w:ind w:firstLine="480" w:firstLineChars="200"/>
        <w:rPr>
          <w:color w:val="000000"/>
          <w:sz w:val="24"/>
        </w:rPr>
      </w:pPr>
      <w:r>
        <w:rPr>
          <w:color w:val="000000"/>
          <w:sz w:val="24"/>
        </w:rPr>
        <w:t>2</w:t>
      </w:r>
      <w:r>
        <w:rPr>
          <w:sz w:val="24"/>
        </w:rPr>
        <w:t>．</w:t>
      </w:r>
      <w:r>
        <w:rPr>
          <w:color w:val="000000"/>
          <w:sz w:val="24"/>
        </w:rPr>
        <w:t>以团队形式参赛的需填写团队成员信息。如团队成员不是教育部“一村一名大学生计划”（“一村一”）学生，不需填写“团队成员”一栏中“入学时间及专业”，但须在“备注”中标注不是“一村一”学生；</w:t>
      </w:r>
    </w:p>
    <w:p>
      <w:pPr>
        <w:spacing w:line="360" w:lineRule="exact"/>
        <w:ind w:firstLine="480" w:firstLineChars="200"/>
        <w:rPr>
          <w:color w:val="000000"/>
          <w:sz w:val="24"/>
        </w:rPr>
      </w:pPr>
      <w:r>
        <w:rPr>
          <w:color w:val="000000"/>
          <w:sz w:val="24"/>
        </w:rPr>
        <w:t>3</w:t>
      </w:r>
      <w:r>
        <w:rPr>
          <w:sz w:val="24"/>
        </w:rPr>
        <w:t>．</w:t>
      </w:r>
      <w:r>
        <w:rPr>
          <w:color w:val="000000"/>
          <w:sz w:val="24"/>
        </w:rPr>
        <w:t>表中未涉及事宜需要说明的，请在备注栏中写明。</w:t>
      </w:r>
    </w:p>
    <w:p>
      <w:pPr>
        <w:spacing w:line="460" w:lineRule="exact"/>
        <w:rPr>
          <w:rFonts w:eastAsia="黑体"/>
          <w:sz w:val="32"/>
          <w:szCs w:val="32"/>
        </w:rPr>
      </w:pPr>
    </w:p>
    <w:p>
      <w:pPr>
        <w:spacing w:line="460" w:lineRule="exact"/>
        <w:rPr>
          <w:rFonts w:eastAsia="黑体"/>
          <w:sz w:val="32"/>
          <w:szCs w:val="32"/>
        </w:rPr>
      </w:pPr>
    </w:p>
    <w:p>
      <w:pPr>
        <w:spacing w:line="460" w:lineRule="exact"/>
        <w:rPr>
          <w:rFonts w:eastAsia="黑体"/>
          <w:sz w:val="32"/>
          <w:szCs w:val="32"/>
        </w:rPr>
      </w:pPr>
    </w:p>
    <w:p>
      <w:pPr>
        <w:spacing w:line="460" w:lineRule="exact"/>
        <w:rPr>
          <w:rFonts w:eastAsia="黑体"/>
          <w:sz w:val="32"/>
          <w:szCs w:val="32"/>
        </w:rPr>
      </w:pPr>
    </w:p>
    <w:p>
      <w:pPr>
        <w:spacing w:line="460" w:lineRule="exact"/>
        <w:rPr>
          <w:rFonts w:eastAsia="黑体"/>
          <w:sz w:val="32"/>
          <w:szCs w:val="32"/>
        </w:rPr>
      </w:pPr>
    </w:p>
    <w:p>
      <w:pPr>
        <w:spacing w:line="460" w:lineRule="exact"/>
        <w:rPr>
          <w:rFonts w:eastAsia="黑体"/>
          <w:sz w:val="32"/>
          <w:szCs w:val="32"/>
        </w:rPr>
      </w:pPr>
    </w:p>
    <w:p>
      <w:pPr>
        <w:spacing w:line="460" w:lineRule="exact"/>
        <w:rPr>
          <w:rFonts w:eastAsia="黑体"/>
          <w:sz w:val="32"/>
          <w:szCs w:val="32"/>
        </w:rPr>
      </w:pPr>
    </w:p>
    <w:p>
      <w:pPr>
        <w:spacing w:line="460" w:lineRule="exact"/>
        <w:rPr>
          <w:rFonts w:eastAsia="黑体"/>
          <w:sz w:val="32"/>
          <w:szCs w:val="32"/>
        </w:rPr>
      </w:pPr>
    </w:p>
    <w:p>
      <w:pPr>
        <w:spacing w:line="460" w:lineRule="exact"/>
        <w:rPr>
          <w:rFonts w:eastAsia="黑体"/>
          <w:sz w:val="32"/>
          <w:szCs w:val="32"/>
        </w:rPr>
        <w:sectPr>
          <w:footerReference r:id="rId3" w:type="default"/>
          <w:pgSz w:w="11906" w:h="16838"/>
          <w:pgMar w:top="1814" w:right="1588" w:bottom="1588" w:left="1588" w:header="851" w:footer="992" w:gutter="0"/>
          <w:cols w:space="425" w:num="1"/>
          <w:docGrid w:type="lines" w:linePitch="312" w:charSpace="0"/>
        </w:sectPr>
      </w:pPr>
    </w:p>
    <w:p>
      <w:pPr>
        <w:spacing w:line="460" w:lineRule="exact"/>
        <w:rPr>
          <w:rFonts w:eastAsia="黑体"/>
          <w:sz w:val="32"/>
          <w:szCs w:val="32"/>
        </w:rPr>
      </w:pPr>
      <w:r>
        <w:rPr>
          <w:rFonts w:eastAsia="黑体"/>
          <w:sz w:val="32"/>
          <w:szCs w:val="32"/>
        </w:rPr>
        <w:t>附2</w:t>
      </w:r>
    </w:p>
    <w:p>
      <w:pPr>
        <w:spacing w:line="360" w:lineRule="auto"/>
        <w:jc w:val="center"/>
        <w:rPr>
          <w:rFonts w:eastAsia="方正小标宋简体"/>
          <w:sz w:val="28"/>
          <w:szCs w:val="28"/>
        </w:rPr>
      </w:pPr>
      <w:r>
        <w:rPr>
          <w:rFonts w:eastAsia="方正小标宋简体"/>
          <w:sz w:val="28"/>
          <w:szCs w:val="28"/>
        </w:rPr>
        <w:t>国家开放大学“教育部‘一村一名大学生计划’”学生优秀创新案例评选活动（2024）作品汇总表</w:t>
      </w:r>
    </w:p>
    <w:p>
      <w:pPr>
        <w:pStyle w:val="6"/>
        <w:shd w:val="clear" w:color="auto" w:fill="FFFFFF"/>
        <w:spacing w:before="0" w:beforeAutospacing="0" w:after="0" w:afterAutospacing="0" w:line="360" w:lineRule="auto"/>
        <w:rPr>
          <w:rFonts w:ascii="Times New Roman" w:hAnsi="Times New Roman" w:cs="Times New Roman"/>
          <w:b/>
          <w:bCs/>
          <w:sz w:val="21"/>
          <w:szCs w:val="21"/>
        </w:rPr>
      </w:pPr>
      <w:r>
        <w:rPr>
          <w:rFonts w:ascii="Times New Roman" w:hAnsi="Times New Roman" w:cs="Times New Roman"/>
          <w:sz w:val="21"/>
          <w:szCs w:val="21"/>
          <w:u w:val="single"/>
        </w:rPr>
        <w:t xml:space="preserve">              </w:t>
      </w:r>
      <w:r>
        <w:rPr>
          <w:rFonts w:ascii="Times New Roman" w:hAnsi="Times New Roman" w:cs="Times New Roman"/>
          <w:b/>
          <w:bCs/>
          <w:sz w:val="21"/>
          <w:szCs w:val="21"/>
        </w:rPr>
        <w:t>分</w:t>
      </w:r>
      <w:r>
        <w:rPr>
          <w:rFonts w:hint="eastAsia" w:ascii="Times New Roman" w:hAnsi="Times New Roman" w:cs="Times New Roman"/>
          <w:b/>
          <w:bCs/>
          <w:sz w:val="21"/>
          <w:szCs w:val="21"/>
          <w:lang w:eastAsia="zh-CN"/>
        </w:rPr>
        <w:t>校</w:t>
      </w:r>
      <w:r>
        <w:rPr>
          <w:rFonts w:ascii="Times New Roman" w:hAnsi="Times New Roman" w:cs="Times New Roman"/>
          <w:b/>
          <w:bCs/>
          <w:sz w:val="21"/>
          <w:szCs w:val="21"/>
        </w:rPr>
        <w:t>（盖章）</w:t>
      </w:r>
    </w:p>
    <w:tbl>
      <w:tblPr>
        <w:tblStyle w:val="7"/>
        <w:tblW w:w="156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69"/>
        <w:gridCol w:w="3691"/>
        <w:gridCol w:w="1905"/>
        <w:gridCol w:w="1313"/>
        <w:gridCol w:w="1830"/>
        <w:gridCol w:w="1537"/>
        <w:gridCol w:w="1723"/>
        <w:gridCol w:w="1417"/>
        <w:gridCol w:w="14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769"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序号</w:t>
            </w:r>
          </w:p>
        </w:tc>
        <w:tc>
          <w:tcPr>
            <w:tcW w:w="3691"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案例名称</w:t>
            </w:r>
          </w:p>
        </w:tc>
        <w:tc>
          <w:tcPr>
            <w:tcW w:w="1905"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参赛形式</w:t>
            </w:r>
          </w:p>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（个人/团体）</w:t>
            </w:r>
          </w:p>
        </w:tc>
        <w:tc>
          <w:tcPr>
            <w:tcW w:w="1313"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案例负责人</w:t>
            </w:r>
          </w:p>
        </w:tc>
        <w:tc>
          <w:tcPr>
            <w:tcW w:w="1830" w:type="dxa"/>
            <w:tcBorders>
              <w:right w:val="single" w:color="auto" w:sz="4" w:space="0"/>
            </w:tcBorders>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入学时间及专业</w:t>
            </w:r>
          </w:p>
        </w:tc>
        <w:tc>
          <w:tcPr>
            <w:tcW w:w="1537"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联系电话</w:t>
            </w:r>
          </w:p>
        </w:tc>
        <w:tc>
          <w:tcPr>
            <w:tcW w:w="1723" w:type="dxa"/>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学习中心</w:t>
            </w:r>
          </w:p>
        </w:tc>
        <w:tc>
          <w:tcPr>
            <w:tcW w:w="1417" w:type="dxa"/>
            <w:tcBorders>
              <w:right w:val="single" w:color="auto" w:sz="4" w:space="0"/>
            </w:tcBorders>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指导教师</w:t>
            </w:r>
          </w:p>
        </w:tc>
        <w:tc>
          <w:tcPr>
            <w:tcW w:w="1482" w:type="dxa"/>
            <w:tcBorders>
              <w:left w:val="single" w:color="auto" w:sz="4" w:space="0"/>
            </w:tcBorders>
            <w:vAlign w:val="center"/>
          </w:tcPr>
          <w:p>
            <w:pPr>
              <w:pStyle w:val="6"/>
              <w:spacing w:before="0" w:beforeAutospacing="0" w:after="0" w:afterAutospacing="0"/>
              <w:jc w:val="center"/>
              <w:rPr>
                <w:rFonts w:ascii="Times New Roman" w:hAnsi="Times New Roman" w:cs="Times New Roman"/>
                <w:b/>
                <w:bCs/>
                <w:sz w:val="21"/>
                <w:szCs w:val="21"/>
              </w:rPr>
            </w:pPr>
            <w:r>
              <w:rPr>
                <w:rFonts w:ascii="Times New Roman" w:hAnsi="Times New Roman" w:cs="Times New Roman"/>
                <w:b/>
                <w:bCs/>
                <w:sz w:val="21"/>
                <w:szCs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69" w:type="dxa"/>
            <w:vAlign w:val="center"/>
          </w:tcPr>
          <w:p>
            <w:pPr>
              <w:pStyle w:val="6"/>
              <w:spacing w:before="0" w:beforeAutospacing="0" w:after="0" w:afterAutospacing="0"/>
              <w:jc w:val="center"/>
              <w:rPr>
                <w:rFonts w:ascii="Times New Roman" w:hAnsi="Times New Roman" w:cs="Times New Roman"/>
                <w:sz w:val="21"/>
                <w:szCs w:val="21"/>
              </w:rPr>
            </w:pPr>
          </w:p>
        </w:tc>
        <w:tc>
          <w:tcPr>
            <w:tcW w:w="3691" w:type="dxa"/>
            <w:vAlign w:val="center"/>
          </w:tcPr>
          <w:p>
            <w:pPr>
              <w:pStyle w:val="6"/>
              <w:spacing w:before="0" w:beforeAutospacing="0" w:after="0" w:afterAutospacing="0"/>
              <w:jc w:val="center"/>
              <w:rPr>
                <w:rFonts w:ascii="Times New Roman" w:hAnsi="Times New Roman" w:cs="Times New Roman"/>
                <w:sz w:val="21"/>
                <w:szCs w:val="21"/>
              </w:rPr>
            </w:pPr>
          </w:p>
        </w:tc>
        <w:tc>
          <w:tcPr>
            <w:tcW w:w="1905" w:type="dxa"/>
            <w:vAlign w:val="center"/>
          </w:tcPr>
          <w:p>
            <w:pPr>
              <w:pStyle w:val="6"/>
              <w:spacing w:before="0" w:beforeAutospacing="0" w:after="0" w:afterAutospacing="0"/>
              <w:jc w:val="center"/>
              <w:rPr>
                <w:rFonts w:ascii="Times New Roman" w:hAnsi="Times New Roman" w:cs="Times New Roman"/>
                <w:sz w:val="21"/>
                <w:szCs w:val="21"/>
              </w:rPr>
            </w:pPr>
          </w:p>
        </w:tc>
        <w:tc>
          <w:tcPr>
            <w:tcW w:w="1313" w:type="dxa"/>
            <w:vAlign w:val="center"/>
          </w:tcPr>
          <w:p>
            <w:pPr>
              <w:pStyle w:val="6"/>
              <w:spacing w:before="0" w:beforeAutospacing="0" w:after="0" w:afterAutospacing="0"/>
              <w:jc w:val="center"/>
              <w:rPr>
                <w:rFonts w:ascii="Times New Roman" w:hAnsi="Times New Roman" w:cs="Times New Roman"/>
                <w:sz w:val="21"/>
                <w:szCs w:val="21"/>
              </w:rPr>
            </w:pPr>
          </w:p>
        </w:tc>
        <w:tc>
          <w:tcPr>
            <w:tcW w:w="1830" w:type="dxa"/>
            <w:tcBorders>
              <w:right w:val="single" w:color="auto" w:sz="4" w:space="0"/>
            </w:tcBorders>
            <w:vAlign w:val="center"/>
          </w:tcPr>
          <w:p>
            <w:pPr>
              <w:pStyle w:val="6"/>
              <w:jc w:val="center"/>
              <w:rPr>
                <w:rFonts w:ascii="Times New Roman" w:hAnsi="Times New Roman" w:cs="Times New Roman"/>
                <w:sz w:val="21"/>
                <w:szCs w:val="21"/>
              </w:rPr>
            </w:pPr>
          </w:p>
        </w:tc>
        <w:tc>
          <w:tcPr>
            <w:tcW w:w="1537" w:type="dxa"/>
            <w:vAlign w:val="center"/>
          </w:tcPr>
          <w:p>
            <w:pPr>
              <w:pStyle w:val="6"/>
              <w:spacing w:before="0" w:beforeAutospacing="0" w:after="0" w:afterAutospacing="0"/>
              <w:jc w:val="center"/>
              <w:rPr>
                <w:rFonts w:ascii="Times New Roman" w:hAnsi="Times New Roman" w:cs="Times New Roman"/>
                <w:sz w:val="21"/>
                <w:szCs w:val="21"/>
              </w:rPr>
            </w:pPr>
          </w:p>
        </w:tc>
        <w:tc>
          <w:tcPr>
            <w:tcW w:w="1723" w:type="dxa"/>
            <w:vAlign w:val="center"/>
          </w:tcPr>
          <w:p>
            <w:pPr>
              <w:pStyle w:val="6"/>
              <w:spacing w:before="0" w:beforeAutospacing="0" w:after="0" w:afterAutospacing="0"/>
              <w:jc w:val="center"/>
              <w:rPr>
                <w:rFonts w:ascii="Times New Roman" w:hAnsi="Times New Roman" w:cs="Times New Roman"/>
                <w:sz w:val="21"/>
                <w:szCs w:val="21"/>
              </w:rPr>
            </w:pPr>
          </w:p>
        </w:tc>
        <w:tc>
          <w:tcPr>
            <w:tcW w:w="1417" w:type="dxa"/>
            <w:tcBorders>
              <w:righ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c>
          <w:tcPr>
            <w:tcW w:w="1482" w:type="dxa"/>
            <w:tcBorders>
              <w:lef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69" w:type="dxa"/>
            <w:vAlign w:val="center"/>
          </w:tcPr>
          <w:p>
            <w:pPr>
              <w:pStyle w:val="6"/>
              <w:spacing w:before="0" w:beforeAutospacing="0" w:after="0" w:afterAutospacing="0"/>
              <w:jc w:val="center"/>
              <w:rPr>
                <w:rFonts w:ascii="Times New Roman" w:hAnsi="Times New Roman" w:cs="Times New Roman"/>
                <w:sz w:val="21"/>
                <w:szCs w:val="21"/>
              </w:rPr>
            </w:pPr>
          </w:p>
        </w:tc>
        <w:tc>
          <w:tcPr>
            <w:tcW w:w="3691" w:type="dxa"/>
            <w:vAlign w:val="center"/>
          </w:tcPr>
          <w:p>
            <w:pPr>
              <w:pStyle w:val="6"/>
              <w:spacing w:before="0" w:beforeAutospacing="0" w:after="0" w:afterAutospacing="0"/>
              <w:jc w:val="center"/>
              <w:rPr>
                <w:rFonts w:ascii="Times New Roman" w:hAnsi="Times New Roman" w:cs="Times New Roman"/>
                <w:sz w:val="21"/>
                <w:szCs w:val="21"/>
              </w:rPr>
            </w:pPr>
          </w:p>
        </w:tc>
        <w:tc>
          <w:tcPr>
            <w:tcW w:w="1905" w:type="dxa"/>
            <w:vAlign w:val="center"/>
          </w:tcPr>
          <w:p>
            <w:pPr>
              <w:pStyle w:val="6"/>
              <w:spacing w:before="0" w:beforeAutospacing="0" w:after="0" w:afterAutospacing="0"/>
              <w:jc w:val="center"/>
              <w:rPr>
                <w:rFonts w:ascii="Times New Roman" w:hAnsi="Times New Roman" w:cs="Times New Roman"/>
                <w:sz w:val="21"/>
                <w:szCs w:val="21"/>
              </w:rPr>
            </w:pPr>
          </w:p>
        </w:tc>
        <w:tc>
          <w:tcPr>
            <w:tcW w:w="1313" w:type="dxa"/>
            <w:vAlign w:val="center"/>
          </w:tcPr>
          <w:p>
            <w:pPr>
              <w:pStyle w:val="6"/>
              <w:spacing w:before="0" w:beforeAutospacing="0" w:after="0" w:afterAutospacing="0"/>
              <w:jc w:val="center"/>
              <w:rPr>
                <w:rFonts w:ascii="Times New Roman" w:hAnsi="Times New Roman" w:cs="Times New Roman"/>
                <w:sz w:val="21"/>
                <w:szCs w:val="21"/>
              </w:rPr>
            </w:pPr>
          </w:p>
        </w:tc>
        <w:tc>
          <w:tcPr>
            <w:tcW w:w="1830" w:type="dxa"/>
            <w:tcBorders>
              <w:right w:val="single" w:color="auto" w:sz="4" w:space="0"/>
            </w:tcBorders>
            <w:vAlign w:val="center"/>
          </w:tcPr>
          <w:p>
            <w:pPr>
              <w:pStyle w:val="6"/>
              <w:jc w:val="center"/>
              <w:rPr>
                <w:rFonts w:ascii="Times New Roman" w:hAnsi="Times New Roman" w:cs="Times New Roman"/>
                <w:sz w:val="21"/>
                <w:szCs w:val="21"/>
              </w:rPr>
            </w:pPr>
          </w:p>
        </w:tc>
        <w:tc>
          <w:tcPr>
            <w:tcW w:w="1537" w:type="dxa"/>
            <w:vAlign w:val="center"/>
          </w:tcPr>
          <w:p>
            <w:pPr>
              <w:pStyle w:val="6"/>
              <w:spacing w:before="0" w:beforeAutospacing="0" w:after="0" w:afterAutospacing="0"/>
              <w:jc w:val="center"/>
              <w:rPr>
                <w:rFonts w:ascii="Times New Roman" w:hAnsi="Times New Roman" w:cs="Times New Roman"/>
                <w:sz w:val="21"/>
                <w:szCs w:val="21"/>
              </w:rPr>
            </w:pPr>
          </w:p>
        </w:tc>
        <w:tc>
          <w:tcPr>
            <w:tcW w:w="1723" w:type="dxa"/>
            <w:vAlign w:val="center"/>
          </w:tcPr>
          <w:p>
            <w:pPr>
              <w:pStyle w:val="6"/>
              <w:spacing w:before="0" w:beforeAutospacing="0" w:after="0" w:afterAutospacing="0"/>
              <w:jc w:val="center"/>
              <w:rPr>
                <w:rFonts w:ascii="Times New Roman" w:hAnsi="Times New Roman" w:cs="Times New Roman"/>
                <w:sz w:val="21"/>
                <w:szCs w:val="21"/>
              </w:rPr>
            </w:pPr>
          </w:p>
        </w:tc>
        <w:tc>
          <w:tcPr>
            <w:tcW w:w="1417" w:type="dxa"/>
            <w:tcBorders>
              <w:righ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c>
          <w:tcPr>
            <w:tcW w:w="1482" w:type="dxa"/>
            <w:tcBorders>
              <w:lef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69" w:type="dxa"/>
            <w:vAlign w:val="center"/>
          </w:tcPr>
          <w:p>
            <w:pPr>
              <w:pStyle w:val="6"/>
              <w:spacing w:before="0" w:beforeAutospacing="0" w:after="0" w:afterAutospacing="0"/>
              <w:jc w:val="center"/>
              <w:rPr>
                <w:rFonts w:ascii="Times New Roman" w:hAnsi="Times New Roman" w:cs="Times New Roman"/>
                <w:sz w:val="21"/>
                <w:szCs w:val="21"/>
              </w:rPr>
            </w:pPr>
          </w:p>
        </w:tc>
        <w:tc>
          <w:tcPr>
            <w:tcW w:w="3691" w:type="dxa"/>
            <w:vAlign w:val="center"/>
          </w:tcPr>
          <w:p>
            <w:pPr>
              <w:pStyle w:val="6"/>
              <w:spacing w:before="0" w:beforeAutospacing="0" w:after="0" w:afterAutospacing="0"/>
              <w:jc w:val="center"/>
              <w:rPr>
                <w:rFonts w:ascii="Times New Roman" w:hAnsi="Times New Roman" w:cs="Times New Roman"/>
                <w:sz w:val="21"/>
                <w:szCs w:val="21"/>
              </w:rPr>
            </w:pPr>
          </w:p>
        </w:tc>
        <w:tc>
          <w:tcPr>
            <w:tcW w:w="1905" w:type="dxa"/>
            <w:vAlign w:val="center"/>
          </w:tcPr>
          <w:p>
            <w:pPr>
              <w:pStyle w:val="6"/>
              <w:spacing w:before="0" w:beforeAutospacing="0" w:after="0" w:afterAutospacing="0"/>
              <w:jc w:val="center"/>
              <w:rPr>
                <w:rFonts w:ascii="Times New Roman" w:hAnsi="Times New Roman" w:cs="Times New Roman"/>
                <w:sz w:val="21"/>
                <w:szCs w:val="21"/>
              </w:rPr>
            </w:pPr>
          </w:p>
        </w:tc>
        <w:tc>
          <w:tcPr>
            <w:tcW w:w="1313" w:type="dxa"/>
            <w:vAlign w:val="center"/>
          </w:tcPr>
          <w:p>
            <w:pPr>
              <w:pStyle w:val="6"/>
              <w:spacing w:before="0" w:beforeAutospacing="0" w:after="0" w:afterAutospacing="0"/>
              <w:jc w:val="center"/>
              <w:rPr>
                <w:rFonts w:ascii="Times New Roman" w:hAnsi="Times New Roman" w:cs="Times New Roman"/>
                <w:sz w:val="21"/>
                <w:szCs w:val="21"/>
              </w:rPr>
            </w:pPr>
          </w:p>
        </w:tc>
        <w:tc>
          <w:tcPr>
            <w:tcW w:w="1830" w:type="dxa"/>
            <w:tcBorders>
              <w:right w:val="single" w:color="auto" w:sz="4" w:space="0"/>
            </w:tcBorders>
            <w:vAlign w:val="center"/>
          </w:tcPr>
          <w:p>
            <w:pPr>
              <w:pStyle w:val="6"/>
              <w:jc w:val="center"/>
              <w:rPr>
                <w:rFonts w:ascii="Times New Roman" w:hAnsi="Times New Roman" w:cs="Times New Roman"/>
                <w:sz w:val="21"/>
                <w:szCs w:val="21"/>
              </w:rPr>
            </w:pPr>
          </w:p>
        </w:tc>
        <w:tc>
          <w:tcPr>
            <w:tcW w:w="1537" w:type="dxa"/>
            <w:vAlign w:val="center"/>
          </w:tcPr>
          <w:p>
            <w:pPr>
              <w:pStyle w:val="6"/>
              <w:spacing w:before="0" w:beforeAutospacing="0" w:after="0" w:afterAutospacing="0"/>
              <w:jc w:val="center"/>
              <w:rPr>
                <w:rFonts w:ascii="Times New Roman" w:hAnsi="Times New Roman" w:cs="Times New Roman"/>
                <w:sz w:val="21"/>
                <w:szCs w:val="21"/>
              </w:rPr>
            </w:pPr>
          </w:p>
        </w:tc>
        <w:tc>
          <w:tcPr>
            <w:tcW w:w="1723" w:type="dxa"/>
            <w:vAlign w:val="center"/>
          </w:tcPr>
          <w:p>
            <w:pPr>
              <w:pStyle w:val="6"/>
              <w:spacing w:before="0" w:beforeAutospacing="0" w:after="0" w:afterAutospacing="0"/>
              <w:jc w:val="center"/>
              <w:rPr>
                <w:rFonts w:ascii="Times New Roman" w:hAnsi="Times New Roman" w:cs="Times New Roman"/>
                <w:sz w:val="21"/>
                <w:szCs w:val="21"/>
              </w:rPr>
            </w:pPr>
          </w:p>
        </w:tc>
        <w:tc>
          <w:tcPr>
            <w:tcW w:w="1417" w:type="dxa"/>
            <w:tcBorders>
              <w:righ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c>
          <w:tcPr>
            <w:tcW w:w="1482" w:type="dxa"/>
            <w:tcBorders>
              <w:lef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69" w:type="dxa"/>
            <w:vAlign w:val="center"/>
          </w:tcPr>
          <w:p>
            <w:pPr>
              <w:pStyle w:val="6"/>
              <w:spacing w:before="0" w:beforeAutospacing="0" w:after="0" w:afterAutospacing="0"/>
              <w:jc w:val="center"/>
              <w:rPr>
                <w:rFonts w:ascii="Times New Roman" w:hAnsi="Times New Roman" w:cs="Times New Roman"/>
                <w:sz w:val="21"/>
                <w:szCs w:val="21"/>
              </w:rPr>
            </w:pPr>
          </w:p>
        </w:tc>
        <w:tc>
          <w:tcPr>
            <w:tcW w:w="3691" w:type="dxa"/>
            <w:vAlign w:val="center"/>
          </w:tcPr>
          <w:p>
            <w:pPr>
              <w:pStyle w:val="6"/>
              <w:spacing w:before="0" w:beforeAutospacing="0" w:after="0" w:afterAutospacing="0"/>
              <w:jc w:val="center"/>
              <w:rPr>
                <w:rFonts w:ascii="Times New Roman" w:hAnsi="Times New Roman" w:cs="Times New Roman"/>
                <w:sz w:val="21"/>
                <w:szCs w:val="21"/>
              </w:rPr>
            </w:pPr>
          </w:p>
        </w:tc>
        <w:tc>
          <w:tcPr>
            <w:tcW w:w="1905" w:type="dxa"/>
            <w:vAlign w:val="center"/>
          </w:tcPr>
          <w:p>
            <w:pPr>
              <w:pStyle w:val="6"/>
              <w:spacing w:before="0" w:beforeAutospacing="0" w:after="0" w:afterAutospacing="0"/>
              <w:jc w:val="center"/>
              <w:rPr>
                <w:rFonts w:ascii="Times New Roman" w:hAnsi="Times New Roman" w:cs="Times New Roman"/>
                <w:sz w:val="21"/>
                <w:szCs w:val="21"/>
              </w:rPr>
            </w:pPr>
          </w:p>
        </w:tc>
        <w:tc>
          <w:tcPr>
            <w:tcW w:w="1313" w:type="dxa"/>
            <w:vAlign w:val="center"/>
          </w:tcPr>
          <w:p>
            <w:pPr>
              <w:pStyle w:val="6"/>
              <w:spacing w:before="0" w:beforeAutospacing="0" w:after="0" w:afterAutospacing="0"/>
              <w:jc w:val="center"/>
              <w:rPr>
                <w:rFonts w:ascii="Times New Roman" w:hAnsi="Times New Roman" w:cs="Times New Roman"/>
                <w:sz w:val="21"/>
                <w:szCs w:val="21"/>
              </w:rPr>
            </w:pPr>
          </w:p>
        </w:tc>
        <w:tc>
          <w:tcPr>
            <w:tcW w:w="1830" w:type="dxa"/>
            <w:tcBorders>
              <w:right w:val="single" w:color="auto" w:sz="4" w:space="0"/>
            </w:tcBorders>
            <w:vAlign w:val="center"/>
          </w:tcPr>
          <w:p>
            <w:pPr>
              <w:pStyle w:val="6"/>
              <w:jc w:val="center"/>
              <w:rPr>
                <w:rFonts w:ascii="Times New Roman" w:hAnsi="Times New Roman" w:cs="Times New Roman"/>
                <w:sz w:val="21"/>
                <w:szCs w:val="21"/>
              </w:rPr>
            </w:pPr>
          </w:p>
        </w:tc>
        <w:tc>
          <w:tcPr>
            <w:tcW w:w="1537" w:type="dxa"/>
            <w:vAlign w:val="center"/>
          </w:tcPr>
          <w:p>
            <w:pPr>
              <w:pStyle w:val="6"/>
              <w:spacing w:before="0" w:beforeAutospacing="0" w:after="0" w:afterAutospacing="0"/>
              <w:jc w:val="center"/>
              <w:rPr>
                <w:rFonts w:ascii="Times New Roman" w:hAnsi="Times New Roman" w:cs="Times New Roman"/>
                <w:sz w:val="21"/>
                <w:szCs w:val="21"/>
              </w:rPr>
            </w:pPr>
          </w:p>
        </w:tc>
        <w:tc>
          <w:tcPr>
            <w:tcW w:w="1723" w:type="dxa"/>
            <w:vAlign w:val="center"/>
          </w:tcPr>
          <w:p>
            <w:pPr>
              <w:pStyle w:val="6"/>
              <w:spacing w:before="0" w:beforeAutospacing="0" w:after="0" w:afterAutospacing="0"/>
              <w:jc w:val="center"/>
              <w:rPr>
                <w:rFonts w:ascii="Times New Roman" w:hAnsi="Times New Roman" w:cs="Times New Roman"/>
                <w:sz w:val="21"/>
                <w:szCs w:val="21"/>
              </w:rPr>
            </w:pPr>
          </w:p>
        </w:tc>
        <w:tc>
          <w:tcPr>
            <w:tcW w:w="1417" w:type="dxa"/>
            <w:tcBorders>
              <w:righ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c>
          <w:tcPr>
            <w:tcW w:w="1482" w:type="dxa"/>
            <w:tcBorders>
              <w:lef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69" w:type="dxa"/>
            <w:vAlign w:val="center"/>
          </w:tcPr>
          <w:p>
            <w:pPr>
              <w:pStyle w:val="6"/>
              <w:spacing w:before="0" w:beforeAutospacing="0" w:after="0" w:afterAutospacing="0"/>
              <w:jc w:val="center"/>
              <w:rPr>
                <w:rFonts w:ascii="Times New Roman" w:hAnsi="Times New Roman" w:cs="Times New Roman"/>
                <w:sz w:val="21"/>
                <w:szCs w:val="21"/>
              </w:rPr>
            </w:pPr>
          </w:p>
        </w:tc>
        <w:tc>
          <w:tcPr>
            <w:tcW w:w="3691" w:type="dxa"/>
            <w:vAlign w:val="center"/>
          </w:tcPr>
          <w:p>
            <w:pPr>
              <w:pStyle w:val="6"/>
              <w:spacing w:before="0" w:beforeAutospacing="0" w:after="0" w:afterAutospacing="0"/>
              <w:jc w:val="center"/>
              <w:rPr>
                <w:rFonts w:ascii="Times New Roman" w:hAnsi="Times New Roman" w:cs="Times New Roman"/>
                <w:sz w:val="21"/>
                <w:szCs w:val="21"/>
              </w:rPr>
            </w:pPr>
          </w:p>
        </w:tc>
        <w:tc>
          <w:tcPr>
            <w:tcW w:w="1905" w:type="dxa"/>
            <w:vAlign w:val="center"/>
          </w:tcPr>
          <w:p>
            <w:pPr>
              <w:pStyle w:val="6"/>
              <w:spacing w:before="0" w:beforeAutospacing="0" w:after="0" w:afterAutospacing="0"/>
              <w:jc w:val="center"/>
              <w:rPr>
                <w:rFonts w:ascii="Times New Roman" w:hAnsi="Times New Roman" w:cs="Times New Roman"/>
                <w:sz w:val="21"/>
                <w:szCs w:val="21"/>
              </w:rPr>
            </w:pPr>
          </w:p>
        </w:tc>
        <w:tc>
          <w:tcPr>
            <w:tcW w:w="1313" w:type="dxa"/>
            <w:vAlign w:val="center"/>
          </w:tcPr>
          <w:p>
            <w:pPr>
              <w:pStyle w:val="6"/>
              <w:spacing w:before="0" w:beforeAutospacing="0" w:after="0" w:afterAutospacing="0"/>
              <w:jc w:val="center"/>
              <w:rPr>
                <w:rFonts w:ascii="Times New Roman" w:hAnsi="Times New Roman" w:cs="Times New Roman"/>
                <w:sz w:val="21"/>
                <w:szCs w:val="21"/>
              </w:rPr>
            </w:pPr>
          </w:p>
        </w:tc>
        <w:tc>
          <w:tcPr>
            <w:tcW w:w="1830" w:type="dxa"/>
            <w:tcBorders>
              <w:right w:val="single" w:color="auto" w:sz="4" w:space="0"/>
            </w:tcBorders>
            <w:vAlign w:val="center"/>
          </w:tcPr>
          <w:p>
            <w:pPr>
              <w:pStyle w:val="6"/>
              <w:jc w:val="center"/>
              <w:rPr>
                <w:rFonts w:ascii="Times New Roman" w:hAnsi="Times New Roman" w:cs="Times New Roman"/>
                <w:sz w:val="21"/>
                <w:szCs w:val="21"/>
              </w:rPr>
            </w:pPr>
          </w:p>
        </w:tc>
        <w:tc>
          <w:tcPr>
            <w:tcW w:w="1537" w:type="dxa"/>
            <w:vAlign w:val="center"/>
          </w:tcPr>
          <w:p>
            <w:pPr>
              <w:pStyle w:val="6"/>
              <w:spacing w:before="0" w:beforeAutospacing="0" w:after="0" w:afterAutospacing="0"/>
              <w:jc w:val="center"/>
              <w:rPr>
                <w:rFonts w:ascii="Times New Roman" w:hAnsi="Times New Roman" w:cs="Times New Roman"/>
                <w:sz w:val="21"/>
                <w:szCs w:val="21"/>
              </w:rPr>
            </w:pPr>
          </w:p>
        </w:tc>
        <w:tc>
          <w:tcPr>
            <w:tcW w:w="1723" w:type="dxa"/>
            <w:vAlign w:val="center"/>
          </w:tcPr>
          <w:p>
            <w:pPr>
              <w:pStyle w:val="6"/>
              <w:spacing w:before="0" w:beforeAutospacing="0" w:after="0" w:afterAutospacing="0"/>
              <w:jc w:val="center"/>
              <w:rPr>
                <w:rFonts w:ascii="Times New Roman" w:hAnsi="Times New Roman" w:cs="Times New Roman"/>
                <w:sz w:val="21"/>
                <w:szCs w:val="21"/>
              </w:rPr>
            </w:pPr>
          </w:p>
        </w:tc>
        <w:tc>
          <w:tcPr>
            <w:tcW w:w="1417" w:type="dxa"/>
            <w:tcBorders>
              <w:righ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c>
          <w:tcPr>
            <w:tcW w:w="1482" w:type="dxa"/>
            <w:tcBorders>
              <w:lef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769" w:type="dxa"/>
            <w:vAlign w:val="center"/>
          </w:tcPr>
          <w:p>
            <w:pPr>
              <w:pStyle w:val="6"/>
              <w:spacing w:before="0" w:beforeAutospacing="0" w:after="0" w:afterAutospacing="0"/>
              <w:jc w:val="center"/>
              <w:rPr>
                <w:rFonts w:ascii="Times New Roman" w:hAnsi="Times New Roman" w:cs="Times New Roman"/>
                <w:sz w:val="21"/>
                <w:szCs w:val="21"/>
              </w:rPr>
            </w:pPr>
          </w:p>
        </w:tc>
        <w:tc>
          <w:tcPr>
            <w:tcW w:w="3691" w:type="dxa"/>
            <w:vAlign w:val="center"/>
          </w:tcPr>
          <w:p>
            <w:pPr>
              <w:pStyle w:val="6"/>
              <w:spacing w:before="0" w:beforeAutospacing="0" w:after="0" w:afterAutospacing="0"/>
              <w:jc w:val="center"/>
              <w:rPr>
                <w:rFonts w:ascii="Times New Roman" w:hAnsi="Times New Roman" w:cs="Times New Roman"/>
                <w:sz w:val="21"/>
                <w:szCs w:val="21"/>
              </w:rPr>
            </w:pPr>
          </w:p>
        </w:tc>
        <w:tc>
          <w:tcPr>
            <w:tcW w:w="1905" w:type="dxa"/>
            <w:vAlign w:val="center"/>
          </w:tcPr>
          <w:p>
            <w:pPr>
              <w:pStyle w:val="6"/>
              <w:spacing w:before="0" w:beforeAutospacing="0" w:after="0" w:afterAutospacing="0"/>
              <w:jc w:val="center"/>
              <w:rPr>
                <w:rFonts w:ascii="Times New Roman" w:hAnsi="Times New Roman" w:cs="Times New Roman"/>
                <w:sz w:val="21"/>
                <w:szCs w:val="21"/>
              </w:rPr>
            </w:pPr>
          </w:p>
        </w:tc>
        <w:tc>
          <w:tcPr>
            <w:tcW w:w="1313" w:type="dxa"/>
            <w:vAlign w:val="center"/>
          </w:tcPr>
          <w:p>
            <w:pPr>
              <w:pStyle w:val="6"/>
              <w:spacing w:before="0" w:beforeAutospacing="0" w:after="0" w:afterAutospacing="0"/>
              <w:jc w:val="center"/>
              <w:rPr>
                <w:rFonts w:ascii="Times New Roman" w:hAnsi="Times New Roman" w:cs="Times New Roman"/>
                <w:sz w:val="21"/>
                <w:szCs w:val="21"/>
              </w:rPr>
            </w:pPr>
          </w:p>
        </w:tc>
        <w:tc>
          <w:tcPr>
            <w:tcW w:w="1830" w:type="dxa"/>
            <w:tcBorders>
              <w:right w:val="single" w:color="auto" w:sz="4" w:space="0"/>
            </w:tcBorders>
            <w:vAlign w:val="center"/>
          </w:tcPr>
          <w:p>
            <w:pPr>
              <w:pStyle w:val="6"/>
              <w:jc w:val="center"/>
              <w:rPr>
                <w:rFonts w:ascii="Times New Roman" w:hAnsi="Times New Roman" w:cs="Times New Roman"/>
                <w:sz w:val="21"/>
                <w:szCs w:val="21"/>
              </w:rPr>
            </w:pPr>
          </w:p>
        </w:tc>
        <w:tc>
          <w:tcPr>
            <w:tcW w:w="1537" w:type="dxa"/>
            <w:vAlign w:val="center"/>
          </w:tcPr>
          <w:p>
            <w:pPr>
              <w:pStyle w:val="6"/>
              <w:spacing w:before="0" w:beforeAutospacing="0" w:after="0" w:afterAutospacing="0"/>
              <w:jc w:val="center"/>
              <w:rPr>
                <w:rFonts w:ascii="Times New Roman" w:hAnsi="Times New Roman" w:cs="Times New Roman"/>
                <w:sz w:val="21"/>
                <w:szCs w:val="21"/>
              </w:rPr>
            </w:pPr>
          </w:p>
        </w:tc>
        <w:tc>
          <w:tcPr>
            <w:tcW w:w="1723" w:type="dxa"/>
            <w:vAlign w:val="center"/>
          </w:tcPr>
          <w:p>
            <w:pPr>
              <w:pStyle w:val="6"/>
              <w:spacing w:before="0" w:beforeAutospacing="0" w:after="0" w:afterAutospacing="0"/>
              <w:jc w:val="center"/>
              <w:rPr>
                <w:rFonts w:ascii="Times New Roman" w:hAnsi="Times New Roman" w:cs="Times New Roman"/>
                <w:sz w:val="21"/>
                <w:szCs w:val="21"/>
              </w:rPr>
            </w:pPr>
          </w:p>
        </w:tc>
        <w:tc>
          <w:tcPr>
            <w:tcW w:w="1417" w:type="dxa"/>
            <w:tcBorders>
              <w:righ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c>
          <w:tcPr>
            <w:tcW w:w="1482" w:type="dxa"/>
            <w:tcBorders>
              <w:left w:val="single" w:color="auto" w:sz="4" w:space="0"/>
            </w:tcBorders>
            <w:vAlign w:val="center"/>
          </w:tcPr>
          <w:p>
            <w:pPr>
              <w:pStyle w:val="6"/>
              <w:spacing w:before="0" w:beforeAutospacing="0" w:after="0" w:afterAutospacing="0"/>
              <w:jc w:val="center"/>
              <w:rPr>
                <w:rFonts w:ascii="Times New Roman" w:hAnsi="Times New Roman" w:cs="Times New Roman"/>
                <w:sz w:val="21"/>
                <w:szCs w:val="21"/>
              </w:rPr>
            </w:pPr>
          </w:p>
        </w:tc>
      </w:tr>
    </w:tbl>
    <w:p>
      <w:pPr>
        <w:spacing w:before="156" w:beforeLines="50" w:line="360" w:lineRule="exact"/>
        <w:rPr>
          <w:rFonts w:eastAsia="黑体"/>
          <w:sz w:val="30"/>
          <w:szCs w:val="30"/>
        </w:rPr>
      </w:pPr>
      <w:r>
        <w:rPr>
          <w:sz w:val="24"/>
        </w:rPr>
        <w:t>填表人/联系人：                       联系电话：                  填报时间：</w:t>
      </w:r>
      <w:r>
        <w:br w:type="page"/>
      </w:r>
      <w:r>
        <w:rPr>
          <w:rFonts w:eastAsia="黑体"/>
          <w:sz w:val="32"/>
          <w:szCs w:val="32"/>
        </w:rPr>
        <w:t>附3</w:t>
      </w:r>
    </w:p>
    <w:p>
      <w:pPr>
        <w:spacing w:line="360" w:lineRule="exact"/>
        <w:jc w:val="center"/>
        <w:rPr>
          <w:rFonts w:eastAsia="方正小标宋简体"/>
          <w:sz w:val="28"/>
          <w:szCs w:val="28"/>
        </w:rPr>
      </w:pPr>
      <w:r>
        <w:rPr>
          <w:rFonts w:eastAsia="方正小标宋简体"/>
          <w:sz w:val="28"/>
          <w:szCs w:val="28"/>
        </w:rPr>
        <w:t>国家开放大学“教育部‘一村一名大学生计划’”学生优秀创新案例（2024）评选标准</w:t>
      </w:r>
    </w:p>
    <w:tbl>
      <w:tblPr>
        <w:tblStyle w:val="7"/>
        <w:tblW w:w="129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5"/>
        <w:gridCol w:w="8915"/>
        <w:gridCol w:w="850"/>
        <w:gridCol w:w="12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1905" w:type="dxa"/>
            <w:tcBorders>
              <w:top w:val="single" w:color="auto" w:sz="4" w:space="0"/>
              <w:left w:val="single" w:color="auto" w:sz="4" w:space="0"/>
              <w:bottom w:val="single" w:color="auto" w:sz="4" w:space="0"/>
              <w:right w:val="single" w:color="auto" w:sz="4" w:space="0"/>
            </w:tcBorders>
            <w:vAlign w:val="center"/>
          </w:tcPr>
          <w:p>
            <w:pPr>
              <w:jc w:val="center"/>
              <w:rPr>
                <w:b/>
                <w:bCs/>
                <w:szCs w:val="21"/>
              </w:rPr>
            </w:pPr>
            <w:r>
              <w:rPr>
                <w:b/>
                <w:bCs/>
                <w:szCs w:val="21"/>
              </w:rPr>
              <w:t>指标</w:t>
            </w:r>
          </w:p>
        </w:tc>
        <w:tc>
          <w:tcPr>
            <w:tcW w:w="8915" w:type="dxa"/>
            <w:tcBorders>
              <w:top w:val="single" w:color="auto" w:sz="4" w:space="0"/>
              <w:left w:val="single" w:color="auto" w:sz="4" w:space="0"/>
              <w:bottom w:val="single" w:color="auto" w:sz="4" w:space="0"/>
              <w:right w:val="single" w:color="auto" w:sz="4" w:space="0"/>
            </w:tcBorders>
            <w:vAlign w:val="center"/>
          </w:tcPr>
          <w:p>
            <w:pPr>
              <w:jc w:val="center"/>
              <w:rPr>
                <w:b/>
                <w:bCs/>
                <w:szCs w:val="21"/>
              </w:rPr>
            </w:pPr>
            <w:r>
              <w:rPr>
                <w:b/>
                <w:bCs/>
                <w:szCs w:val="21"/>
              </w:rPr>
              <w:t>评选标准</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b/>
                <w:bCs/>
                <w:szCs w:val="21"/>
              </w:rPr>
            </w:pPr>
            <w:r>
              <w:rPr>
                <w:b/>
                <w:bCs/>
                <w:szCs w:val="21"/>
              </w:rPr>
              <w:t>分值</w:t>
            </w: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b/>
                <w:bCs/>
                <w:szCs w:val="21"/>
              </w:rPr>
            </w:pPr>
            <w:r>
              <w:rPr>
                <w:b/>
                <w:bCs/>
                <w:szCs w:val="21"/>
              </w:rPr>
              <w:t>实际得分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90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案例的完整性与启发性</w:t>
            </w:r>
          </w:p>
        </w:tc>
        <w:tc>
          <w:tcPr>
            <w:tcW w:w="8915" w:type="dxa"/>
            <w:tcBorders>
              <w:top w:val="single" w:color="auto" w:sz="4" w:space="0"/>
              <w:left w:val="single" w:color="auto" w:sz="4" w:space="0"/>
              <w:bottom w:val="single" w:color="auto" w:sz="4" w:space="0"/>
              <w:right w:val="single" w:color="auto" w:sz="4" w:space="0"/>
            </w:tcBorders>
            <w:vAlign w:val="center"/>
          </w:tcPr>
          <w:p>
            <w:pPr>
              <w:spacing w:line="320" w:lineRule="exact"/>
              <w:rPr>
                <w:szCs w:val="21"/>
              </w:rPr>
            </w:pPr>
            <w:r>
              <w:rPr>
                <w:szCs w:val="21"/>
              </w:rPr>
              <w:t>1.案例基本构成要素完备（案例标题、基本情况、项目发展历程、项目创新性、创新实效和创新体会等）；</w:t>
            </w:r>
          </w:p>
          <w:p>
            <w:pPr>
              <w:spacing w:line="320" w:lineRule="exact"/>
              <w:rPr>
                <w:szCs w:val="21"/>
              </w:rPr>
            </w:pPr>
            <w:r>
              <w:rPr>
                <w:szCs w:val="21"/>
              </w:rPr>
              <w:t>2.案例标题简明扼要，与案例内容相符；</w:t>
            </w:r>
          </w:p>
          <w:p>
            <w:pPr>
              <w:spacing w:line="320" w:lineRule="exact"/>
              <w:rPr>
                <w:szCs w:val="21"/>
              </w:rPr>
            </w:pPr>
            <w:r>
              <w:rPr>
                <w:szCs w:val="21"/>
              </w:rPr>
              <w:t>3.创新事例真实、客观，表述清晰；</w:t>
            </w:r>
          </w:p>
          <w:p>
            <w:pPr>
              <w:spacing w:line="320" w:lineRule="exact"/>
              <w:rPr>
                <w:szCs w:val="21"/>
              </w:rPr>
            </w:pPr>
            <w:r>
              <w:rPr>
                <w:szCs w:val="21"/>
              </w:rPr>
              <w:t>4.项目发展历程能体现创新者的奋斗历程，有创新机遇、创新点子的发现与产生，项目的理性决策，产业创新过程中遇到的困难问题及其解决办法；</w:t>
            </w:r>
          </w:p>
          <w:p>
            <w:pPr>
              <w:spacing w:line="320" w:lineRule="exact"/>
              <w:rPr>
                <w:szCs w:val="21"/>
              </w:rPr>
            </w:pPr>
            <w:r>
              <w:rPr>
                <w:szCs w:val="21"/>
              </w:rPr>
              <w:t>5.体会要具体、朴实，能够表达作者的真实感想，具有启发性。</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90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创新性</w:t>
            </w:r>
          </w:p>
        </w:tc>
        <w:tc>
          <w:tcPr>
            <w:tcW w:w="8915" w:type="dxa"/>
            <w:tcBorders>
              <w:top w:val="single" w:color="auto" w:sz="4" w:space="0"/>
              <w:left w:val="single" w:color="auto" w:sz="4" w:space="0"/>
              <w:bottom w:val="single" w:color="auto" w:sz="4" w:space="0"/>
              <w:right w:val="single" w:color="auto" w:sz="4" w:space="0"/>
            </w:tcBorders>
            <w:vAlign w:val="center"/>
          </w:tcPr>
          <w:p>
            <w:pPr>
              <w:spacing w:line="320" w:lineRule="exact"/>
              <w:rPr>
                <w:szCs w:val="21"/>
              </w:rPr>
            </w:pPr>
            <w:r>
              <w:rPr>
                <w:szCs w:val="21"/>
              </w:rPr>
              <w:t>1.创新项目可以是一个从未做过的新项目，具有开创性；也可以是已有项目的新改革、新发展，具有创新性；</w:t>
            </w:r>
          </w:p>
          <w:p>
            <w:pPr>
              <w:spacing w:line="320" w:lineRule="exact"/>
              <w:rPr>
                <w:szCs w:val="21"/>
              </w:rPr>
            </w:pPr>
            <w:r>
              <w:rPr>
                <w:szCs w:val="21"/>
              </w:rPr>
              <w:t>2.鼓励培育新产品、新服务、新业态、新模式，整合相关资源，促进产业转型升级；</w:t>
            </w:r>
          </w:p>
          <w:p>
            <w:pPr>
              <w:spacing w:line="320" w:lineRule="exact"/>
              <w:rPr>
                <w:szCs w:val="21"/>
              </w:rPr>
            </w:pPr>
            <w:r>
              <w:rPr>
                <w:szCs w:val="21"/>
              </w:rPr>
              <w:t>3.鼓励在生产、服务、营销、管理等方面创新；</w:t>
            </w:r>
          </w:p>
          <w:p>
            <w:pPr>
              <w:spacing w:line="320" w:lineRule="exact"/>
              <w:rPr>
                <w:szCs w:val="21"/>
              </w:rPr>
            </w:pPr>
            <w:r>
              <w:rPr>
                <w:szCs w:val="21"/>
              </w:rPr>
              <w:t>4.鼓励项目将移动互联网、大数据、人工智能、物联网、云计算、5G等信息技术与农业农村各领域紧密结合。</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20</w:t>
            </w: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190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实效性</w:t>
            </w:r>
          </w:p>
        </w:tc>
        <w:tc>
          <w:tcPr>
            <w:tcW w:w="8915" w:type="dxa"/>
            <w:tcBorders>
              <w:top w:val="single" w:color="auto" w:sz="4" w:space="0"/>
              <w:left w:val="single" w:color="auto" w:sz="4" w:space="0"/>
              <w:bottom w:val="single" w:color="auto" w:sz="4" w:space="0"/>
              <w:right w:val="single" w:color="auto" w:sz="4" w:space="0"/>
            </w:tcBorders>
            <w:vAlign w:val="center"/>
          </w:tcPr>
          <w:p>
            <w:pPr>
              <w:spacing w:line="320" w:lineRule="exact"/>
              <w:rPr>
                <w:szCs w:val="21"/>
              </w:rPr>
            </w:pPr>
            <w:r>
              <w:rPr>
                <w:szCs w:val="21"/>
              </w:rPr>
              <w:t>1.项目的成长性与区域经济发展、产业转型升级相结合；能够促进农村组织和农民增收以及地方产业结构的优化；</w:t>
            </w:r>
          </w:p>
          <w:p>
            <w:pPr>
              <w:spacing w:line="320" w:lineRule="exact"/>
              <w:rPr>
                <w:szCs w:val="21"/>
              </w:rPr>
            </w:pPr>
            <w:r>
              <w:rPr>
                <w:szCs w:val="21"/>
              </w:rPr>
              <w:t>2.项目的产品或服务对精准扶贫、脱贫攻坚成果同乡村振兴有效衔接和乡村治理等的贡献度；</w:t>
            </w:r>
          </w:p>
          <w:p>
            <w:pPr>
              <w:spacing w:line="320" w:lineRule="exact"/>
              <w:rPr>
                <w:szCs w:val="21"/>
              </w:rPr>
            </w:pPr>
            <w:r>
              <w:rPr>
                <w:szCs w:val="21"/>
              </w:rPr>
              <w:t>3.项目对促进农村文化、教育、医疗、养老或者生态环境保护与建设等方面的效果；</w:t>
            </w:r>
          </w:p>
          <w:p>
            <w:pPr>
              <w:spacing w:line="320" w:lineRule="exact"/>
              <w:rPr>
                <w:szCs w:val="21"/>
              </w:rPr>
            </w:pPr>
            <w:r>
              <w:rPr>
                <w:szCs w:val="21"/>
              </w:rPr>
              <w:t>4.项目直接或者间接提供就业岗位的数量和质量等。</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30</w:t>
            </w: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90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可持续性</w:t>
            </w:r>
          </w:p>
        </w:tc>
        <w:tc>
          <w:tcPr>
            <w:tcW w:w="8915" w:type="dxa"/>
            <w:tcBorders>
              <w:top w:val="single" w:color="auto" w:sz="4" w:space="0"/>
              <w:left w:val="single" w:color="auto" w:sz="4" w:space="0"/>
              <w:bottom w:val="single" w:color="auto" w:sz="4" w:space="0"/>
              <w:right w:val="single" w:color="auto" w:sz="4" w:space="0"/>
            </w:tcBorders>
            <w:vAlign w:val="center"/>
          </w:tcPr>
          <w:p>
            <w:pPr>
              <w:spacing w:line="320" w:lineRule="exact"/>
              <w:rPr>
                <w:szCs w:val="21"/>
              </w:rPr>
            </w:pPr>
            <w:r>
              <w:rPr>
                <w:szCs w:val="21"/>
              </w:rPr>
              <w:t>1.项目为农村第一、第二、第三产业等持续服务的能力；</w:t>
            </w:r>
          </w:p>
          <w:p>
            <w:pPr>
              <w:spacing w:line="320" w:lineRule="exact"/>
              <w:rPr>
                <w:szCs w:val="21"/>
              </w:rPr>
            </w:pPr>
            <w:r>
              <w:rPr>
                <w:szCs w:val="21"/>
              </w:rPr>
              <w:t>2.创新研发、生产销售、资源整合等持续运营能力；</w:t>
            </w:r>
          </w:p>
          <w:p>
            <w:pPr>
              <w:spacing w:line="320" w:lineRule="exact"/>
              <w:rPr>
                <w:szCs w:val="21"/>
              </w:rPr>
            </w:pPr>
            <w:r>
              <w:rPr>
                <w:szCs w:val="21"/>
              </w:rPr>
              <w:t>3.项目模式可复制、可推广、有示范效应等。</w:t>
            </w: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20</w:t>
            </w: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905"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合计</w:t>
            </w:r>
          </w:p>
        </w:tc>
        <w:tc>
          <w:tcPr>
            <w:tcW w:w="8915"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c>
          <w:tcPr>
            <w:tcW w:w="850" w:type="dxa"/>
            <w:tcBorders>
              <w:top w:val="single" w:color="auto" w:sz="4" w:space="0"/>
              <w:left w:val="single" w:color="auto" w:sz="4" w:space="0"/>
              <w:bottom w:val="single" w:color="auto" w:sz="4" w:space="0"/>
              <w:right w:val="single" w:color="auto" w:sz="4" w:space="0"/>
            </w:tcBorders>
            <w:vAlign w:val="center"/>
          </w:tcPr>
          <w:p>
            <w:pPr>
              <w:jc w:val="center"/>
              <w:rPr>
                <w:szCs w:val="21"/>
              </w:rPr>
            </w:pPr>
            <w:r>
              <w:rPr>
                <w:szCs w:val="21"/>
              </w:rPr>
              <w:t>100</w:t>
            </w:r>
          </w:p>
        </w:tc>
        <w:tc>
          <w:tcPr>
            <w:tcW w:w="1234" w:type="dxa"/>
            <w:tcBorders>
              <w:top w:val="single" w:color="auto" w:sz="4" w:space="0"/>
              <w:left w:val="single" w:color="auto" w:sz="4" w:space="0"/>
              <w:bottom w:val="single" w:color="auto" w:sz="4" w:space="0"/>
              <w:right w:val="single" w:color="auto" w:sz="4" w:space="0"/>
            </w:tcBorders>
            <w:vAlign w:val="center"/>
          </w:tcPr>
          <w:p>
            <w:pPr>
              <w:jc w:val="center"/>
              <w:rPr>
                <w:szCs w:val="21"/>
              </w:rPr>
            </w:pPr>
          </w:p>
        </w:tc>
      </w:tr>
    </w:tbl>
    <w:p>
      <w:pPr>
        <w:spacing w:line="460" w:lineRule="exact"/>
        <w:rPr>
          <w:rFonts w:eastAsia="黑体"/>
          <w:sz w:val="32"/>
          <w:szCs w:val="32"/>
        </w:rPr>
        <w:sectPr>
          <w:pgSz w:w="16838" w:h="11906" w:orient="landscape"/>
          <w:pgMar w:top="1588" w:right="1814" w:bottom="1588" w:left="1588" w:header="851" w:footer="992" w:gutter="0"/>
          <w:cols w:space="425" w:num="1"/>
          <w:docGrid w:type="linesAndChars" w:linePitch="312" w:charSpace="0"/>
        </w:sectPr>
      </w:pPr>
    </w:p>
    <w:p>
      <w:pPr>
        <w:spacing w:line="460" w:lineRule="exact"/>
        <w:rPr>
          <w:rFonts w:eastAsia="黑体"/>
          <w:sz w:val="32"/>
          <w:szCs w:val="32"/>
        </w:rPr>
      </w:pPr>
      <w:r>
        <w:rPr>
          <w:rFonts w:eastAsia="黑体"/>
          <w:sz w:val="32"/>
          <w:szCs w:val="32"/>
        </w:rPr>
        <w:t>附4</w:t>
      </w:r>
    </w:p>
    <w:p>
      <w:pPr>
        <w:spacing w:line="440" w:lineRule="exact"/>
        <w:jc w:val="center"/>
        <w:rPr>
          <w:rFonts w:eastAsia="方正小标宋简体"/>
          <w:sz w:val="28"/>
          <w:szCs w:val="28"/>
        </w:rPr>
      </w:pPr>
      <w:r>
        <w:rPr>
          <w:rFonts w:eastAsia="方正小标宋简体"/>
          <w:sz w:val="28"/>
          <w:szCs w:val="28"/>
        </w:rPr>
        <w:t>国家开放大学“教育部‘一村一名大学生计划’”学生创新案例（2024）</w:t>
      </w:r>
    </w:p>
    <w:p>
      <w:pPr>
        <w:spacing w:line="440" w:lineRule="exact"/>
        <w:jc w:val="center"/>
        <w:rPr>
          <w:rFonts w:eastAsia="方正小标宋简体"/>
          <w:sz w:val="28"/>
          <w:szCs w:val="28"/>
        </w:rPr>
      </w:pPr>
      <w:r>
        <w:rPr>
          <w:rFonts w:eastAsia="方正小标宋简体"/>
          <w:sz w:val="28"/>
          <w:szCs w:val="28"/>
        </w:rPr>
        <w:t>参考模板</w:t>
      </w:r>
    </w:p>
    <w:p>
      <w:pPr>
        <w:spacing w:line="440" w:lineRule="exact"/>
        <w:jc w:val="center"/>
        <w:rPr>
          <w:rFonts w:eastAsia="方正小标宋简体"/>
          <w:sz w:val="28"/>
          <w:szCs w:val="28"/>
        </w:rPr>
      </w:pPr>
    </w:p>
    <w:p>
      <w:pPr>
        <w:jc w:val="center"/>
        <w:rPr>
          <w:b/>
          <w:sz w:val="28"/>
          <w:szCs w:val="28"/>
        </w:rPr>
      </w:pPr>
    </w:p>
    <w:p>
      <w:pPr>
        <w:jc w:val="center"/>
        <w:rPr>
          <w:rStyle w:val="10"/>
          <w:szCs w:val="44"/>
        </w:rPr>
      </w:pPr>
      <w:r>
        <w:rPr>
          <w:rStyle w:val="10"/>
          <w:szCs w:val="44"/>
        </w:rPr>
        <w:t>教育部“一村一名大学生计划”</w:t>
      </w:r>
    </w:p>
    <w:p>
      <w:pPr>
        <w:jc w:val="center"/>
        <w:rPr>
          <w:rStyle w:val="10"/>
          <w:szCs w:val="44"/>
        </w:rPr>
      </w:pPr>
      <w:r>
        <w:rPr>
          <w:rStyle w:val="10"/>
          <w:szCs w:val="44"/>
        </w:rPr>
        <w:t>学生创新案例</w:t>
      </w:r>
    </w:p>
    <w:p>
      <w:pPr>
        <w:jc w:val="center"/>
        <w:rPr>
          <w:rStyle w:val="10"/>
        </w:rPr>
      </w:pPr>
    </w:p>
    <w:p>
      <w:pPr>
        <w:jc w:val="center"/>
        <w:rPr>
          <w:b/>
          <w:bCs/>
          <w:sz w:val="28"/>
          <w:szCs w:val="28"/>
        </w:rPr>
      </w:pPr>
      <w:r>
        <w:rPr>
          <w:b/>
          <w:bCs/>
          <w:sz w:val="28"/>
          <w:szCs w:val="28"/>
        </w:rPr>
        <w:t>题目：（力求写实，用语简洁、新颖，原则上不超过30字，可加副标题）</w:t>
      </w:r>
    </w:p>
    <w:p>
      <w:pPr>
        <w:jc w:val="center"/>
        <w:rPr>
          <w:rStyle w:val="11"/>
        </w:rPr>
      </w:pPr>
    </w:p>
    <w:p>
      <w:pPr>
        <w:jc w:val="center"/>
        <w:rPr>
          <w:rStyle w:val="11"/>
        </w:rPr>
      </w:pPr>
    </w:p>
    <w:p>
      <w:pPr>
        <w:spacing w:before="120" w:after="120" w:line="360" w:lineRule="auto"/>
        <w:ind w:firstLine="2125" w:firstLineChars="759"/>
        <w:rPr>
          <w:sz w:val="28"/>
        </w:rPr>
      </w:pPr>
      <w:r>
        <w:rPr>
          <w:sz w:val="28"/>
        </w:rPr>
        <w:t>案例负责人姓名：</w:t>
      </w:r>
      <w:r>
        <w:rPr>
          <w:sz w:val="28"/>
          <w:u w:val="single"/>
        </w:rPr>
        <w:t xml:space="preserve">                    </w:t>
      </w:r>
    </w:p>
    <w:p>
      <w:pPr>
        <w:spacing w:before="120" w:after="120" w:line="360" w:lineRule="auto"/>
        <w:ind w:firstLine="2125" w:firstLineChars="759"/>
        <w:rPr>
          <w:sz w:val="28"/>
        </w:rPr>
      </w:pPr>
      <w:r>
        <w:rPr>
          <w:sz w:val="28"/>
        </w:rPr>
        <w:t>学    号：</w:t>
      </w:r>
      <w:r>
        <w:rPr>
          <w:sz w:val="28"/>
          <w:u w:val="single"/>
        </w:rPr>
        <w:t xml:space="preserve">                          </w:t>
      </w:r>
    </w:p>
    <w:p>
      <w:pPr>
        <w:spacing w:before="120" w:after="120" w:line="360" w:lineRule="auto"/>
        <w:ind w:firstLine="2125" w:firstLineChars="759"/>
        <w:rPr>
          <w:sz w:val="28"/>
        </w:rPr>
      </w:pPr>
      <w:r>
        <w:rPr>
          <w:sz w:val="28"/>
        </w:rPr>
        <w:t>专    业：</w:t>
      </w:r>
      <w:r>
        <w:rPr>
          <w:sz w:val="28"/>
          <w:u w:val="single"/>
        </w:rPr>
        <w:t xml:space="preserve">                          </w:t>
      </w:r>
    </w:p>
    <w:p>
      <w:pPr>
        <w:spacing w:before="120" w:after="120" w:line="360" w:lineRule="auto"/>
        <w:ind w:firstLine="2125" w:firstLineChars="759"/>
        <w:rPr>
          <w:sz w:val="28"/>
        </w:rPr>
      </w:pPr>
      <w:r>
        <w:rPr>
          <w:sz w:val="28"/>
        </w:rPr>
        <w:t>入学时间：</w:t>
      </w:r>
      <w:r>
        <w:rPr>
          <w:sz w:val="28"/>
          <w:u w:val="single"/>
        </w:rPr>
        <w:t xml:space="preserve">                          </w:t>
      </w:r>
    </w:p>
    <w:p>
      <w:pPr>
        <w:spacing w:before="120" w:after="120" w:line="360" w:lineRule="auto"/>
        <w:ind w:firstLine="2125" w:firstLineChars="759"/>
        <w:rPr>
          <w:sz w:val="28"/>
        </w:rPr>
      </w:pPr>
      <w:r>
        <w:rPr>
          <w:sz w:val="28"/>
        </w:rPr>
        <w:t>指导教师：</w:t>
      </w:r>
      <w:r>
        <w:rPr>
          <w:sz w:val="28"/>
          <w:u w:val="single"/>
        </w:rPr>
        <w:t xml:space="preserve">                          </w:t>
      </w:r>
    </w:p>
    <w:p>
      <w:pPr>
        <w:spacing w:before="120" w:after="120" w:line="360" w:lineRule="auto"/>
        <w:ind w:firstLine="2158" w:firstLineChars="771"/>
        <w:rPr>
          <w:sz w:val="28"/>
        </w:rPr>
      </w:pPr>
      <w:r>
        <w:rPr>
          <w:sz w:val="28"/>
        </w:rPr>
        <w:t>学习中心：</w:t>
      </w:r>
      <w:r>
        <w:rPr>
          <w:sz w:val="28"/>
          <w:u w:val="single"/>
        </w:rPr>
        <w:t xml:space="preserve">                          </w:t>
      </w:r>
    </w:p>
    <w:p>
      <w:pPr>
        <w:spacing w:before="120" w:after="120" w:line="360" w:lineRule="auto"/>
        <w:ind w:firstLine="2158" w:firstLineChars="771"/>
        <w:rPr>
          <w:sz w:val="28"/>
        </w:rPr>
      </w:pPr>
      <w:r>
        <w:rPr>
          <w:sz w:val="28"/>
        </w:rPr>
        <w:t>分    部：</w:t>
      </w:r>
      <w:r>
        <w:rPr>
          <w:sz w:val="28"/>
          <w:u w:val="single"/>
        </w:rPr>
        <w:t xml:space="preserve">                          </w:t>
      </w:r>
    </w:p>
    <w:p>
      <w:pPr>
        <w:spacing w:before="200"/>
        <w:ind w:firstLine="2125" w:firstLineChars="759"/>
        <w:rPr>
          <w:sz w:val="28"/>
        </w:rPr>
      </w:pPr>
    </w:p>
    <w:p>
      <w:pPr>
        <w:jc w:val="center"/>
      </w:pPr>
    </w:p>
    <w:p>
      <w:pPr>
        <w:spacing w:line="300" w:lineRule="auto"/>
        <w:jc w:val="center"/>
        <w:rPr>
          <w:rFonts w:eastAsia="黑体"/>
          <w:b/>
          <w:sz w:val="36"/>
          <w:szCs w:val="30"/>
        </w:rPr>
      </w:pPr>
    </w:p>
    <w:p>
      <w:pPr>
        <w:spacing w:line="300" w:lineRule="auto"/>
        <w:jc w:val="center"/>
        <w:rPr>
          <w:rFonts w:eastAsia="黑体"/>
          <w:b/>
          <w:sz w:val="36"/>
          <w:szCs w:val="30"/>
        </w:rPr>
      </w:pPr>
      <w:r>
        <w:rPr>
          <w:rFonts w:eastAsia="黑体"/>
          <w:b/>
          <w:sz w:val="36"/>
          <w:szCs w:val="30"/>
        </w:rPr>
        <w:t>创新案例原创性声明</w:t>
      </w:r>
    </w:p>
    <w:p>
      <w:pPr>
        <w:pStyle w:val="2"/>
        <w:spacing w:line="480" w:lineRule="auto"/>
        <w:ind w:firstLine="560"/>
        <w:rPr>
          <w:sz w:val="28"/>
          <w:szCs w:val="28"/>
        </w:rPr>
      </w:pPr>
      <w:r>
        <w:rPr>
          <w:sz w:val="28"/>
          <w:szCs w:val="28"/>
        </w:rPr>
        <w:t>本人郑重声明：所呈交的创新案例是本人在指导教师指导下，根据本人的创新实践成果撰写的创新案例，内容及数据真实可靠。除文中已经注明引用的内容外，本案例不包含任何他人成果或创作的、已公开发表或者没有公开发表的创新案例作品。对本案例所涉及的工作做出贡献的其他个人和集体，均已在案例中以明确方式标明。本案例原创性声明的法律责任由本人承担。</w:t>
      </w:r>
    </w:p>
    <w:p>
      <w:pPr>
        <w:pStyle w:val="2"/>
        <w:spacing w:line="480" w:lineRule="auto"/>
        <w:ind w:left="0" w:leftChars="0"/>
        <w:jc w:val="center"/>
        <w:rPr>
          <w:sz w:val="28"/>
          <w:szCs w:val="28"/>
        </w:rPr>
      </w:pPr>
      <w:r>
        <w:rPr>
          <w:sz w:val="28"/>
          <w:szCs w:val="28"/>
        </w:rPr>
        <w:t>所有作者签名：                     日期：    年   月   日</w:t>
      </w:r>
    </w:p>
    <w:p>
      <w:pPr>
        <w:pStyle w:val="2"/>
        <w:spacing w:line="480" w:lineRule="auto"/>
        <w:ind w:left="0" w:leftChars="0"/>
        <w:jc w:val="center"/>
        <w:rPr>
          <w:rFonts w:hint="eastAsia"/>
          <w:sz w:val="28"/>
          <w:szCs w:val="28"/>
        </w:rPr>
      </w:pPr>
    </w:p>
    <w:p>
      <w:pPr>
        <w:spacing w:line="300" w:lineRule="auto"/>
        <w:jc w:val="center"/>
        <w:rPr>
          <w:rFonts w:eastAsia="黑体"/>
          <w:b/>
          <w:sz w:val="36"/>
          <w:szCs w:val="30"/>
        </w:rPr>
      </w:pPr>
      <w:r>
        <w:rPr>
          <w:rFonts w:eastAsia="黑体"/>
          <w:b/>
          <w:sz w:val="36"/>
          <w:szCs w:val="30"/>
        </w:rPr>
        <w:t>创新案例版权使用授权声明</w:t>
      </w:r>
    </w:p>
    <w:p>
      <w:pPr>
        <w:pStyle w:val="2"/>
        <w:spacing w:line="480" w:lineRule="auto"/>
        <w:ind w:firstLine="560"/>
        <w:rPr>
          <w:sz w:val="28"/>
          <w:szCs w:val="28"/>
        </w:rPr>
      </w:pPr>
      <w:r>
        <w:rPr>
          <w:sz w:val="28"/>
          <w:szCs w:val="28"/>
        </w:rPr>
        <w:t>本人完全了解国家开放大学关于收集、保存、使用案例的规定，同意如下各项内容：按照学校要求提交创新案例的纸质版和电子版；学校有权保存案例纸质版和电子版，并采用影印、缩印、扫描、数字化或其他手段保存案例；学校有权提供目录检索以及提供本案例全文或者部分的阅览服务，以及出版案例；学校有权按有关规定向国家有关部门或者机构送交案例的复印件和电子版；在不以赢利为目的的前提下，学校可以适当复制案例的部分或全部内容用于教学或者学术活动等。</w:t>
      </w:r>
    </w:p>
    <w:p>
      <w:pPr>
        <w:pStyle w:val="2"/>
        <w:spacing w:line="480" w:lineRule="auto"/>
        <w:ind w:left="0" w:leftChars="0"/>
        <w:jc w:val="center"/>
        <w:rPr>
          <w:sz w:val="28"/>
          <w:szCs w:val="28"/>
        </w:rPr>
      </w:pPr>
      <w:r>
        <w:rPr>
          <w:sz w:val="28"/>
          <w:szCs w:val="28"/>
        </w:rPr>
        <w:t>所有作者签名：                     日期：    年   月   日</w:t>
      </w:r>
    </w:p>
    <w:p>
      <w:pPr>
        <w:spacing w:line="360" w:lineRule="auto"/>
        <w:jc w:val="center"/>
        <w:rPr>
          <w:rFonts w:eastAsia="黑体"/>
          <w:b/>
          <w:bCs/>
          <w:sz w:val="36"/>
          <w:szCs w:val="36"/>
        </w:rPr>
      </w:pPr>
    </w:p>
    <w:p>
      <w:pPr>
        <w:spacing w:line="360" w:lineRule="auto"/>
        <w:jc w:val="center"/>
        <w:rPr>
          <w:rFonts w:eastAsia="黑体"/>
          <w:b/>
          <w:bCs/>
          <w:sz w:val="36"/>
          <w:szCs w:val="36"/>
        </w:rPr>
      </w:pPr>
      <w:r>
        <w:rPr>
          <w:rFonts w:eastAsia="黑体"/>
          <w:b/>
          <w:bCs/>
          <w:sz w:val="36"/>
          <w:szCs w:val="36"/>
        </w:rPr>
        <w:t>目  录</w:t>
      </w:r>
    </w:p>
    <w:p>
      <w:pPr>
        <w:rPr>
          <w:rFonts w:eastAsia="黑体"/>
          <w:sz w:val="24"/>
        </w:rPr>
      </w:pPr>
    </w:p>
    <w:p>
      <w:pPr>
        <w:ind w:left="1171" w:hanging="1171"/>
        <w:rPr>
          <w:rFonts w:eastAsia="黑体"/>
          <w:sz w:val="32"/>
          <w:szCs w:val="32"/>
        </w:rPr>
      </w:pPr>
      <w:r>
        <w:rPr>
          <w:rFonts w:eastAsia="黑体"/>
          <w:sz w:val="32"/>
          <w:szCs w:val="32"/>
        </w:rPr>
        <w:t>一、一级标题</w:t>
      </w:r>
      <w:r>
        <w:rPr>
          <w:rFonts w:eastAsia="黑体"/>
          <w:szCs w:val="21"/>
        </w:rPr>
        <w:t>…………………………………………………………………………</w:t>
      </w:r>
      <w:r>
        <w:rPr>
          <w:rFonts w:eastAsia="黑体"/>
          <w:sz w:val="32"/>
          <w:szCs w:val="32"/>
        </w:rPr>
        <w:t>1</w:t>
      </w:r>
    </w:p>
    <w:p>
      <w:pPr>
        <w:ind w:firstLine="640" w:firstLineChars="200"/>
        <w:rPr>
          <w:rFonts w:eastAsia="黑体"/>
          <w:sz w:val="32"/>
          <w:szCs w:val="32"/>
        </w:rPr>
      </w:pPr>
      <w:r>
        <w:rPr>
          <w:rFonts w:eastAsia="黑体"/>
          <w:sz w:val="32"/>
          <w:szCs w:val="32"/>
        </w:rPr>
        <w:t>（一）二级标题</w:t>
      </w:r>
      <w:r>
        <w:rPr>
          <w:rFonts w:eastAsia="黑体"/>
          <w:szCs w:val="21"/>
        </w:rPr>
        <w:t>………………………………………………………………</w:t>
      </w:r>
      <w:r>
        <w:rPr>
          <w:rFonts w:eastAsia="黑体"/>
          <w:sz w:val="32"/>
          <w:szCs w:val="32"/>
        </w:rPr>
        <w:t>1</w:t>
      </w:r>
    </w:p>
    <w:p>
      <w:pPr>
        <w:ind w:firstLine="1280" w:firstLineChars="400"/>
        <w:rPr>
          <w:rFonts w:eastAsia="黑体"/>
          <w:sz w:val="32"/>
          <w:szCs w:val="32"/>
        </w:rPr>
      </w:pPr>
      <w:r>
        <w:rPr>
          <w:rFonts w:eastAsia="黑体"/>
          <w:sz w:val="32"/>
          <w:szCs w:val="32"/>
        </w:rPr>
        <w:t>1.三级标题</w:t>
      </w:r>
      <w:r>
        <w:rPr>
          <w:rFonts w:eastAsia="黑体"/>
          <w:szCs w:val="21"/>
        </w:rPr>
        <w:t xml:space="preserve">…………………………………………………………… </w:t>
      </w:r>
      <w:r>
        <w:rPr>
          <w:rFonts w:eastAsia="黑体"/>
          <w:sz w:val="32"/>
          <w:szCs w:val="32"/>
        </w:rPr>
        <w:t>1</w:t>
      </w:r>
    </w:p>
    <w:p>
      <w:pPr>
        <w:ind w:left="1171" w:hanging="1171"/>
        <w:rPr>
          <w:rFonts w:eastAsia="黑体"/>
          <w:sz w:val="32"/>
          <w:szCs w:val="32"/>
        </w:rPr>
      </w:pPr>
      <w:r>
        <w:rPr>
          <w:rFonts w:eastAsia="黑体"/>
          <w:sz w:val="32"/>
          <w:szCs w:val="32"/>
        </w:rPr>
        <w:t>二、一级标题</w:t>
      </w:r>
      <w:r>
        <w:rPr>
          <w:rFonts w:eastAsia="黑体"/>
          <w:szCs w:val="21"/>
        </w:rPr>
        <w:t>……………………………………………………………………………</w:t>
      </w:r>
      <w:r>
        <w:rPr>
          <w:rFonts w:eastAsia="黑体"/>
          <w:sz w:val="32"/>
          <w:szCs w:val="32"/>
        </w:rPr>
        <w:t>2</w:t>
      </w:r>
    </w:p>
    <w:p>
      <w:pPr>
        <w:ind w:firstLine="640" w:firstLineChars="200"/>
        <w:rPr>
          <w:rFonts w:eastAsia="黑体"/>
          <w:sz w:val="32"/>
          <w:szCs w:val="32"/>
        </w:rPr>
      </w:pPr>
      <w:r>
        <w:rPr>
          <w:rFonts w:eastAsia="黑体"/>
          <w:sz w:val="32"/>
          <w:szCs w:val="32"/>
        </w:rPr>
        <w:t>（一）二级标题</w:t>
      </w:r>
      <w:r>
        <w:rPr>
          <w:rFonts w:eastAsia="黑体"/>
          <w:szCs w:val="21"/>
        </w:rPr>
        <w:t>………………………………………………………………</w:t>
      </w:r>
      <w:r>
        <w:rPr>
          <w:rFonts w:eastAsia="黑体"/>
          <w:sz w:val="32"/>
          <w:szCs w:val="32"/>
        </w:rPr>
        <w:t>2</w:t>
      </w:r>
    </w:p>
    <w:p>
      <w:pPr>
        <w:ind w:firstLine="1280" w:firstLineChars="400"/>
        <w:rPr>
          <w:rFonts w:eastAsia="黑体"/>
          <w:sz w:val="32"/>
          <w:szCs w:val="32"/>
        </w:rPr>
      </w:pPr>
      <w:r>
        <w:rPr>
          <w:rFonts w:eastAsia="黑体"/>
          <w:sz w:val="32"/>
          <w:szCs w:val="32"/>
        </w:rPr>
        <w:t>1.三级标题</w:t>
      </w:r>
      <w:r>
        <w:rPr>
          <w:rFonts w:eastAsia="黑体"/>
          <w:szCs w:val="21"/>
        </w:rPr>
        <w:t xml:space="preserve">…………………………………………………………… </w:t>
      </w:r>
      <w:r>
        <w:rPr>
          <w:rFonts w:eastAsia="黑体"/>
          <w:sz w:val="32"/>
          <w:szCs w:val="32"/>
        </w:rPr>
        <w:t>2</w:t>
      </w:r>
    </w:p>
    <w:p>
      <w:pPr>
        <w:ind w:left="1171" w:hanging="1171"/>
        <w:rPr>
          <w:rFonts w:eastAsia="黑体"/>
          <w:sz w:val="32"/>
          <w:szCs w:val="32"/>
        </w:rPr>
      </w:pPr>
      <w:r>
        <w:rPr>
          <w:rFonts w:eastAsia="黑体"/>
          <w:sz w:val="32"/>
          <w:szCs w:val="32"/>
        </w:rPr>
        <w:t>三、一级标题</w:t>
      </w:r>
      <w:r>
        <w:rPr>
          <w:rFonts w:eastAsia="黑体"/>
          <w:szCs w:val="21"/>
        </w:rPr>
        <w:t>……………………………………………………………………………</w:t>
      </w:r>
      <w:r>
        <w:rPr>
          <w:rFonts w:eastAsia="黑体"/>
          <w:sz w:val="32"/>
          <w:szCs w:val="32"/>
        </w:rPr>
        <w:t>3</w:t>
      </w:r>
    </w:p>
    <w:p>
      <w:pPr>
        <w:ind w:firstLine="640" w:firstLineChars="200"/>
        <w:rPr>
          <w:rFonts w:eastAsia="黑体"/>
          <w:sz w:val="32"/>
          <w:szCs w:val="32"/>
        </w:rPr>
      </w:pPr>
      <w:r>
        <w:rPr>
          <w:rFonts w:eastAsia="黑体"/>
          <w:sz w:val="32"/>
          <w:szCs w:val="32"/>
        </w:rPr>
        <w:t>（一）二级标题</w:t>
      </w:r>
      <w:r>
        <w:rPr>
          <w:rFonts w:eastAsia="黑体"/>
          <w:szCs w:val="21"/>
        </w:rPr>
        <w:t xml:space="preserve">……………………………………………………………… </w:t>
      </w:r>
      <w:r>
        <w:rPr>
          <w:rFonts w:eastAsia="黑体"/>
          <w:sz w:val="32"/>
          <w:szCs w:val="32"/>
        </w:rPr>
        <w:t>3</w:t>
      </w:r>
    </w:p>
    <w:p>
      <w:pPr>
        <w:ind w:firstLine="1280" w:firstLineChars="400"/>
        <w:rPr>
          <w:rFonts w:eastAsia="黑体"/>
          <w:sz w:val="32"/>
          <w:szCs w:val="32"/>
        </w:rPr>
      </w:pPr>
      <w:r>
        <w:rPr>
          <w:rFonts w:eastAsia="黑体"/>
          <w:sz w:val="32"/>
          <w:szCs w:val="32"/>
        </w:rPr>
        <w:t>1.三级标题</w:t>
      </w:r>
      <w:r>
        <w:rPr>
          <w:rFonts w:eastAsia="黑体"/>
          <w:szCs w:val="21"/>
        </w:rPr>
        <w:t xml:space="preserve">…………………………………………………………… </w:t>
      </w:r>
      <w:r>
        <w:rPr>
          <w:rFonts w:eastAsia="黑体"/>
          <w:sz w:val="32"/>
          <w:szCs w:val="32"/>
        </w:rPr>
        <w:t>3</w:t>
      </w:r>
    </w:p>
    <w:p>
      <w:pPr>
        <w:jc w:val="center"/>
      </w:pPr>
    </w:p>
    <w:p>
      <w:pPr>
        <w:jc w:val="center"/>
      </w:pPr>
    </w:p>
    <w:p>
      <w:pPr>
        <w:jc w:val="center"/>
      </w:pPr>
    </w:p>
    <w:p>
      <w:pPr>
        <w:jc w:val="center"/>
      </w:pPr>
      <w:r>
        <w:rPr>
          <w:rFonts w:hint="eastAsia" w:ascii="宋体" w:hAnsi="宋体" w:cs="宋体"/>
        </w:rPr>
        <w:t>┊</w:t>
      </w:r>
    </w:p>
    <w:p>
      <w:pPr>
        <w:jc w:val="center"/>
      </w:pPr>
      <w:r>
        <w:rPr>
          <w:rFonts w:hint="eastAsia" w:ascii="宋体" w:hAnsi="宋体" w:cs="宋体"/>
        </w:rPr>
        <w:t>┊</w:t>
      </w:r>
    </w:p>
    <w:p>
      <w:pPr>
        <w:jc w:val="center"/>
      </w:pPr>
      <w:r>
        <w:rPr>
          <w:rFonts w:hint="eastAsia" w:ascii="宋体" w:hAnsi="宋体" w:cs="宋体"/>
        </w:rPr>
        <w:t>┊</w:t>
      </w:r>
    </w:p>
    <w:p>
      <w:pPr>
        <w:jc w:val="center"/>
      </w:pPr>
      <w:r>
        <w:rPr>
          <w:rFonts w:hint="eastAsia" w:ascii="宋体" w:hAnsi="宋体" w:cs="宋体"/>
        </w:rPr>
        <w:t>┊</w:t>
      </w:r>
    </w:p>
    <w:p>
      <w:pPr>
        <w:jc w:val="center"/>
      </w:pPr>
      <w:r>
        <w:rPr>
          <w:rFonts w:hint="eastAsia" w:ascii="宋体" w:hAnsi="宋体" w:cs="宋体"/>
        </w:rPr>
        <w:t>┊</w:t>
      </w:r>
    </w:p>
    <w:p>
      <w:pPr>
        <w:jc w:val="center"/>
      </w:pPr>
      <w:r>
        <w:rPr>
          <w:rFonts w:hint="eastAsia" w:ascii="宋体" w:hAnsi="宋体" w:cs="宋体"/>
        </w:rPr>
        <w:t>┊</w:t>
      </w:r>
    </w:p>
    <w:p>
      <w:pPr>
        <w:jc w:val="center"/>
      </w:pPr>
    </w:p>
    <w:p>
      <w:pPr>
        <w:jc w:val="center"/>
      </w:pPr>
    </w:p>
    <w:p>
      <w:pPr>
        <w:jc w:val="center"/>
      </w:pPr>
    </w:p>
    <w:p>
      <w:pPr>
        <w:ind w:left="1171" w:hanging="1171"/>
        <w:rPr>
          <w:rFonts w:eastAsia="黑体"/>
          <w:sz w:val="32"/>
          <w:szCs w:val="32"/>
        </w:rPr>
      </w:pPr>
      <w:r>
        <w:rPr>
          <w:rFonts w:eastAsia="黑体"/>
          <w:sz w:val="32"/>
          <w:szCs w:val="32"/>
        </w:rPr>
        <w:t>附录</w:t>
      </w:r>
      <w:r>
        <w:rPr>
          <w:rFonts w:eastAsia="黑体"/>
          <w:szCs w:val="21"/>
        </w:rPr>
        <w:t>…………………………………………………………………………………………</w:t>
      </w:r>
      <w:r>
        <w:rPr>
          <w:rFonts w:eastAsia="黑体"/>
          <w:sz w:val="32"/>
          <w:szCs w:val="32"/>
        </w:rPr>
        <w:t>4</w:t>
      </w:r>
      <w:r>
        <w:rPr>
          <w:rFonts w:eastAsia="黑体"/>
          <w:sz w:val="32"/>
          <w:szCs w:val="32"/>
        </w:rPr>
        <w:fldChar w:fldCharType="begin"/>
      </w:r>
      <w:r>
        <w:rPr>
          <w:rFonts w:eastAsia="黑体"/>
          <w:sz w:val="32"/>
          <w:szCs w:val="32"/>
        </w:rPr>
        <w:instrText xml:space="preserve"> TOC \o "1-3" \h \z \u </w:instrText>
      </w:r>
      <w:r>
        <w:rPr>
          <w:rFonts w:eastAsia="黑体"/>
          <w:sz w:val="32"/>
          <w:szCs w:val="32"/>
        </w:rPr>
        <w:fldChar w:fldCharType="separate"/>
      </w:r>
    </w:p>
    <w:p>
      <w:pPr>
        <w:ind w:left="1171" w:hanging="1171"/>
        <w:rPr>
          <w:b/>
          <w:bCs/>
          <w:sz w:val="24"/>
        </w:rPr>
      </w:pPr>
      <w:r>
        <w:rPr>
          <w:rFonts w:eastAsia="黑体"/>
          <w:sz w:val="32"/>
          <w:szCs w:val="32"/>
        </w:rPr>
        <w:fldChar w:fldCharType="end"/>
      </w:r>
    </w:p>
    <w:p>
      <w:pPr>
        <w:spacing w:line="400" w:lineRule="exact"/>
        <w:ind w:firstLine="643" w:firstLineChars="200"/>
        <w:rPr>
          <w:b/>
          <w:bCs/>
          <w:sz w:val="32"/>
          <w:szCs w:val="32"/>
        </w:rPr>
      </w:pPr>
    </w:p>
    <w:p>
      <w:pPr>
        <w:spacing w:line="400" w:lineRule="exact"/>
        <w:ind w:firstLine="643" w:firstLineChars="200"/>
        <w:rPr>
          <w:b/>
          <w:bCs/>
          <w:sz w:val="32"/>
          <w:szCs w:val="32"/>
        </w:rPr>
      </w:pPr>
    </w:p>
    <w:p>
      <w:pPr>
        <w:spacing w:line="400" w:lineRule="exact"/>
        <w:ind w:firstLine="643" w:firstLineChars="200"/>
        <w:rPr>
          <w:b/>
          <w:bCs/>
          <w:sz w:val="32"/>
          <w:szCs w:val="32"/>
        </w:rPr>
      </w:pPr>
    </w:p>
    <w:p>
      <w:pPr>
        <w:spacing w:line="400" w:lineRule="exact"/>
        <w:ind w:firstLine="643" w:firstLineChars="200"/>
        <w:rPr>
          <w:b/>
          <w:bCs/>
          <w:sz w:val="32"/>
          <w:szCs w:val="32"/>
        </w:rPr>
      </w:pPr>
    </w:p>
    <w:p>
      <w:pPr>
        <w:spacing w:line="400" w:lineRule="exact"/>
        <w:ind w:firstLine="643" w:firstLineChars="200"/>
        <w:rPr>
          <w:b/>
          <w:bCs/>
          <w:sz w:val="32"/>
          <w:szCs w:val="32"/>
        </w:rPr>
      </w:pPr>
    </w:p>
    <w:p>
      <w:pPr>
        <w:spacing w:line="400" w:lineRule="exact"/>
        <w:ind w:firstLine="643" w:firstLineChars="200"/>
        <w:rPr>
          <w:b/>
          <w:bCs/>
          <w:sz w:val="32"/>
          <w:szCs w:val="32"/>
        </w:rPr>
      </w:pPr>
      <w:bookmarkStart w:id="3" w:name="_GoBack"/>
      <w:bookmarkEnd w:id="3"/>
      <w:r>
        <w:rPr>
          <w:b/>
          <w:bCs/>
          <w:sz w:val="32"/>
          <w:szCs w:val="32"/>
        </w:rPr>
        <w:t>引言</w:t>
      </w:r>
    </w:p>
    <w:p>
      <w:pPr>
        <w:spacing w:line="400" w:lineRule="exact"/>
        <w:ind w:firstLine="480" w:firstLineChars="200"/>
        <w:rPr>
          <w:sz w:val="24"/>
        </w:rPr>
      </w:pPr>
      <w:r>
        <w:rPr>
          <w:sz w:val="24"/>
        </w:rPr>
        <w:t>（引言是案例的总体概述，简略描述案例内容或相关背景等，吸引读者对本案例产生兴趣，对正文起到提纲挈领和激发兴趣的作用）</w:t>
      </w:r>
    </w:p>
    <w:p>
      <w:pPr>
        <w:spacing w:line="400" w:lineRule="exact"/>
        <w:ind w:firstLine="643" w:firstLineChars="200"/>
        <w:rPr>
          <w:b/>
          <w:bCs/>
          <w:sz w:val="32"/>
          <w:szCs w:val="32"/>
        </w:rPr>
      </w:pPr>
      <w:r>
        <w:rPr>
          <w:b/>
          <w:bCs/>
          <w:sz w:val="32"/>
          <w:szCs w:val="32"/>
        </w:rPr>
        <w:t>一、基本情况</w:t>
      </w:r>
    </w:p>
    <w:p>
      <w:pPr>
        <w:spacing w:line="400" w:lineRule="exact"/>
        <w:ind w:firstLine="480" w:firstLineChars="200"/>
        <w:rPr>
          <w:sz w:val="24"/>
        </w:rPr>
      </w:pPr>
      <w:r>
        <w:rPr>
          <w:sz w:val="24"/>
        </w:rPr>
        <w:t>（须写明创新项目主要负责人、项目名称和内容、时间和地点、项目现状及运行情况等，如有相关数据、图片，请附上）</w:t>
      </w:r>
    </w:p>
    <w:p>
      <w:pPr>
        <w:spacing w:line="400" w:lineRule="exact"/>
        <w:ind w:firstLine="643" w:firstLineChars="200"/>
        <w:rPr>
          <w:b/>
          <w:bCs/>
          <w:sz w:val="32"/>
          <w:szCs w:val="32"/>
        </w:rPr>
      </w:pPr>
      <w:r>
        <w:rPr>
          <w:b/>
          <w:bCs/>
          <w:sz w:val="32"/>
          <w:szCs w:val="32"/>
        </w:rPr>
        <w:t>二、项目发展历程</w:t>
      </w:r>
    </w:p>
    <w:p>
      <w:pPr>
        <w:spacing w:line="400" w:lineRule="exact"/>
        <w:ind w:firstLine="480" w:firstLineChars="200"/>
        <w:rPr>
          <w:sz w:val="24"/>
        </w:rPr>
      </w:pPr>
      <w:r>
        <w:rPr>
          <w:sz w:val="24"/>
        </w:rPr>
        <w:t>（一般应写项目发展的背景、过程、问题或困难、解决问题或困难的思路与办法等）</w:t>
      </w:r>
    </w:p>
    <w:p>
      <w:pPr>
        <w:spacing w:line="400" w:lineRule="exact"/>
        <w:ind w:firstLine="643" w:firstLineChars="200"/>
        <w:rPr>
          <w:b/>
          <w:bCs/>
          <w:sz w:val="32"/>
          <w:szCs w:val="32"/>
        </w:rPr>
      </w:pPr>
      <w:r>
        <w:rPr>
          <w:b/>
          <w:bCs/>
          <w:sz w:val="32"/>
          <w:szCs w:val="32"/>
        </w:rPr>
        <w:t>三、项目的创新性</w:t>
      </w:r>
    </w:p>
    <w:p>
      <w:pPr>
        <w:spacing w:line="400" w:lineRule="exact"/>
        <w:ind w:firstLine="480" w:firstLineChars="200"/>
        <w:rPr>
          <w:sz w:val="24"/>
        </w:rPr>
      </w:pPr>
      <w:r>
        <w:rPr>
          <w:sz w:val="24"/>
        </w:rPr>
        <w:t>（从项目是否为开创性项目或与同类项目相比的独到之处或特色所在、项目在促进农业产业转型升级等方面的创新之举、数字技术的创新应用情况等方面描述项目的创新性）</w:t>
      </w:r>
    </w:p>
    <w:p>
      <w:pPr>
        <w:spacing w:line="400" w:lineRule="exact"/>
        <w:ind w:firstLine="643" w:firstLineChars="200"/>
        <w:rPr>
          <w:b/>
          <w:bCs/>
          <w:sz w:val="32"/>
          <w:szCs w:val="32"/>
        </w:rPr>
      </w:pPr>
      <w:r>
        <w:rPr>
          <w:b/>
          <w:bCs/>
          <w:sz w:val="32"/>
          <w:szCs w:val="32"/>
        </w:rPr>
        <w:t>四、创新实效</w:t>
      </w:r>
    </w:p>
    <w:p>
      <w:pPr>
        <w:spacing w:line="400" w:lineRule="exact"/>
        <w:ind w:firstLine="480" w:firstLineChars="200"/>
        <w:rPr>
          <w:sz w:val="24"/>
        </w:rPr>
      </w:pPr>
      <w:r>
        <w:rPr>
          <w:sz w:val="24"/>
        </w:rPr>
        <w:t>（从经济效益、社会效益和生态效益等方面描述项目对当地经济社会发展做出的贡献和实效，同时体现项目的可持续性，以事实为依据，以数据为支撑）</w:t>
      </w:r>
    </w:p>
    <w:p>
      <w:pPr>
        <w:spacing w:line="400" w:lineRule="exact"/>
        <w:ind w:firstLine="643" w:firstLineChars="200"/>
        <w:rPr>
          <w:b/>
          <w:bCs/>
          <w:sz w:val="32"/>
          <w:szCs w:val="32"/>
        </w:rPr>
      </w:pPr>
      <w:r>
        <w:rPr>
          <w:b/>
          <w:bCs/>
          <w:sz w:val="32"/>
          <w:szCs w:val="32"/>
        </w:rPr>
        <w:t>五、创新体会</w:t>
      </w:r>
    </w:p>
    <w:p>
      <w:pPr>
        <w:spacing w:line="400" w:lineRule="exact"/>
        <w:ind w:firstLine="480" w:firstLineChars="200"/>
        <w:rPr>
          <w:sz w:val="24"/>
        </w:rPr>
      </w:pPr>
      <w:r>
        <w:rPr>
          <w:sz w:val="24"/>
        </w:rPr>
        <w:t>（体会是案例负责人在创新创业过程中形成的独特认识与深刻体会，是对创业过程深刻反思形成的思想成果，是人们可以借鉴的经验，请根据个人实际体会撰写）</w:t>
      </w:r>
    </w:p>
    <w:p>
      <w:pPr>
        <w:spacing w:line="360" w:lineRule="auto"/>
        <w:ind w:firstLine="480" w:firstLineChars="200"/>
        <w:jc w:val="center"/>
        <w:rPr>
          <w:sz w:val="24"/>
        </w:rPr>
      </w:pPr>
      <w:r>
        <w:rPr>
          <w:sz w:val="24"/>
        </w:rPr>
        <w:t>……</w:t>
      </w:r>
    </w:p>
    <w:p>
      <w:pPr>
        <w:spacing w:line="400" w:lineRule="exact"/>
        <w:rPr>
          <w:b/>
          <w:bCs/>
          <w:sz w:val="32"/>
          <w:szCs w:val="32"/>
        </w:rPr>
      </w:pPr>
      <w:r>
        <w:rPr>
          <w:b/>
          <w:bCs/>
          <w:sz w:val="32"/>
          <w:szCs w:val="32"/>
        </w:rPr>
        <w:t>附录：</w:t>
      </w:r>
    </w:p>
    <w:p>
      <w:pPr>
        <w:spacing w:line="400" w:lineRule="exact"/>
        <w:rPr>
          <w:b/>
          <w:bCs/>
          <w:sz w:val="24"/>
        </w:rPr>
      </w:pPr>
      <w:r>
        <w:rPr>
          <w:sz w:val="24"/>
        </w:rPr>
        <w:t>（附录作为案例主体的补充，并不是必须的。可附上与案例相关的营业执照、补充资料、照片、图、表、数据、媒体报道、已获奖证明或其他佐证和支撑材料等）</w:t>
      </w:r>
    </w:p>
    <w:sectPr>
      <w:pgSz w:w="11906" w:h="16838"/>
      <w:pgMar w:top="1814" w:right="1588" w:bottom="1588"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635F29F-8C2F-4495-92D0-7F95C869B12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00000001" w:usb1="08000000" w:usb2="00000000" w:usb3="00000000" w:csb0="00040000" w:csb1="00000000"/>
    <w:embedRegular r:id="rId2" w:fontKey="{3C473ED2-FE82-46E0-A3F5-C760BCDCE57D}"/>
  </w:font>
  <w:font w:name="仿宋">
    <w:panose1 w:val="02010609060101010101"/>
    <w:charset w:val="86"/>
    <w:family w:val="modern"/>
    <w:pitch w:val="default"/>
    <w:sig w:usb0="800002BF" w:usb1="38CF7CFA" w:usb2="00000016" w:usb3="00000000" w:csb0="00040001" w:csb1="00000000"/>
    <w:embedRegular r:id="rId3" w:fontKey="{E6F8135F-C1FD-44BD-B0E3-C23723342F30}"/>
  </w:font>
  <w:font w:name="Wingdings 2">
    <w:panose1 w:val="05020102010507070707"/>
    <w:charset w:val="02"/>
    <w:family w:val="roman"/>
    <w:pitch w:val="default"/>
    <w:sig w:usb0="00000000" w:usb1="00000000" w:usb2="00000000" w:usb3="00000000" w:csb0="80000000" w:csb1="00000000"/>
    <w:embedRegular r:id="rId4" w:fontKey="{5204031A-E18D-4719-9BEB-F4E2525319F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88300990"/>
      <w:docPartObj>
        <w:docPartGallery w:val="autotext"/>
      </w:docPartObj>
    </w:sdtPr>
    <w:sdtEndPr>
      <w:rPr>
        <w:sz w:val="28"/>
        <w:szCs w:val="28"/>
      </w:rPr>
    </w:sdtEndPr>
    <w:sdtContent>
      <w:p>
        <w:pPr>
          <w:pStyle w:val="4"/>
          <w:jc w:val="center"/>
          <w:rPr>
            <w:sz w:val="28"/>
            <w:szCs w:val="28"/>
          </w:rPr>
        </w:pPr>
        <w:r>
          <w:rPr>
            <w:sz w:val="28"/>
            <w:szCs w:val="28"/>
          </w:rPr>
          <w:t>—</w:t>
        </w: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11</w:t>
        </w:r>
        <w:r>
          <w:rPr>
            <w:sz w:val="28"/>
            <w:szCs w:val="28"/>
          </w:rPr>
          <w:fldChar w:fldCharType="end"/>
        </w:r>
        <w:r>
          <w:rPr>
            <w:sz w:val="28"/>
            <w:szCs w:val="28"/>
          </w:rPr>
          <w:t>—</w:t>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lkODkxZWRhZGE4MTkwMjlkZDk3NjMxNjkyZmQxYzIifQ=="/>
    <w:docVar w:name="KSO_WPS_MARK_KEY" w:val="6de7cd60-0d03-4549-aa41-bdbb90281581"/>
  </w:docVars>
  <w:rsids>
    <w:rsidRoot w:val="197552B3"/>
    <w:rsid w:val="000114EA"/>
    <w:rsid w:val="00053BB6"/>
    <w:rsid w:val="000D45AD"/>
    <w:rsid w:val="000E40F8"/>
    <w:rsid w:val="001146B9"/>
    <w:rsid w:val="00154A07"/>
    <w:rsid w:val="001818BE"/>
    <w:rsid w:val="00186371"/>
    <w:rsid w:val="001D5206"/>
    <w:rsid w:val="001F064C"/>
    <w:rsid w:val="00260F18"/>
    <w:rsid w:val="00313BAC"/>
    <w:rsid w:val="004E656D"/>
    <w:rsid w:val="00516288"/>
    <w:rsid w:val="00526464"/>
    <w:rsid w:val="005507F9"/>
    <w:rsid w:val="0056312B"/>
    <w:rsid w:val="005A2ED0"/>
    <w:rsid w:val="006505B1"/>
    <w:rsid w:val="00754C11"/>
    <w:rsid w:val="008131FD"/>
    <w:rsid w:val="00866E97"/>
    <w:rsid w:val="008D5AD2"/>
    <w:rsid w:val="008E6F3A"/>
    <w:rsid w:val="009570FF"/>
    <w:rsid w:val="00966492"/>
    <w:rsid w:val="009A10C5"/>
    <w:rsid w:val="00A268F4"/>
    <w:rsid w:val="00B155DB"/>
    <w:rsid w:val="00B454A5"/>
    <w:rsid w:val="00BC347F"/>
    <w:rsid w:val="00C21A97"/>
    <w:rsid w:val="00CA7EC5"/>
    <w:rsid w:val="00CB6DC3"/>
    <w:rsid w:val="00D16744"/>
    <w:rsid w:val="00D42D26"/>
    <w:rsid w:val="00DB54AF"/>
    <w:rsid w:val="00F16B7A"/>
    <w:rsid w:val="00FF3733"/>
    <w:rsid w:val="0D1F15BD"/>
    <w:rsid w:val="197552B3"/>
    <w:rsid w:val="1F272296"/>
    <w:rsid w:val="1F9259A9"/>
    <w:rsid w:val="21A34113"/>
    <w:rsid w:val="312641C9"/>
    <w:rsid w:val="39424F36"/>
    <w:rsid w:val="3CF314D6"/>
    <w:rsid w:val="49425710"/>
    <w:rsid w:val="58877283"/>
    <w:rsid w:val="60367925"/>
    <w:rsid w:val="616C03F7"/>
    <w:rsid w:val="6D631B92"/>
    <w:rsid w:val="77654DF1"/>
    <w:rsid w:val="786D1D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w:basedOn w:val="1"/>
    <w:autoRedefine/>
    <w:qFormat/>
    <w:uiPriority w:val="99"/>
    <w:pPr>
      <w:spacing w:after="120"/>
      <w:ind w:left="420" w:leftChars="200"/>
    </w:pPr>
    <w:rPr>
      <w:kern w:val="0"/>
      <w:sz w:val="24"/>
      <w:lang w:val="zh-CN"/>
    </w:rPr>
  </w:style>
  <w:style w:type="paragraph" w:styleId="3">
    <w:name w:val="Date"/>
    <w:basedOn w:val="1"/>
    <w:next w:val="1"/>
    <w:qFormat/>
    <w:uiPriority w:val="0"/>
    <w:pPr>
      <w:ind w:left="100" w:leftChars="2500"/>
    </w:pPr>
  </w:style>
  <w:style w:type="paragraph" w:styleId="4">
    <w:name w:val="footer"/>
    <w:basedOn w:val="1"/>
    <w:link w:val="14"/>
    <w:autoRedefine/>
    <w:unhideWhenUsed/>
    <w:qFormat/>
    <w:uiPriority w:val="99"/>
    <w:pPr>
      <w:tabs>
        <w:tab w:val="center" w:pos="4153"/>
        <w:tab w:val="right" w:pos="8306"/>
      </w:tabs>
      <w:snapToGrid w:val="0"/>
      <w:jc w:val="left"/>
    </w:pPr>
    <w:rPr>
      <w:sz w:val="18"/>
      <w:szCs w:val="18"/>
    </w:rPr>
  </w:style>
  <w:style w:type="paragraph" w:styleId="5">
    <w:name w:val="header"/>
    <w:basedOn w:val="1"/>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9">
    <w:name w:val="page number"/>
    <w:basedOn w:val="8"/>
    <w:autoRedefine/>
    <w:qFormat/>
    <w:uiPriority w:val="0"/>
  </w:style>
  <w:style w:type="character" w:customStyle="1" w:styleId="10">
    <w:name w:val="封面2"/>
    <w:autoRedefine/>
    <w:qFormat/>
    <w:uiPriority w:val="0"/>
    <w:rPr>
      <w:b/>
      <w:spacing w:val="60"/>
      <w:sz w:val="44"/>
    </w:rPr>
  </w:style>
  <w:style w:type="character" w:customStyle="1" w:styleId="11">
    <w:name w:val="封面-论文英文题目"/>
    <w:qFormat/>
    <w:uiPriority w:val="0"/>
    <w:rPr>
      <w:rFonts w:ascii="Times New Roman" w:hAnsi="Times New Roman" w:eastAsia="宋体"/>
      <w:sz w:val="36"/>
    </w:rPr>
  </w:style>
  <w:style w:type="paragraph" w:styleId="12">
    <w:name w:val="List Paragraph"/>
    <w:basedOn w:val="1"/>
    <w:autoRedefine/>
    <w:qFormat/>
    <w:uiPriority w:val="34"/>
    <w:pPr>
      <w:ind w:firstLine="420" w:firstLineChars="200"/>
    </w:pPr>
  </w:style>
  <w:style w:type="paragraph" w:customStyle="1" w:styleId="13">
    <w:name w:val="标题名（不入目录）"/>
    <w:basedOn w:val="1"/>
    <w:autoRedefine/>
    <w:qFormat/>
    <w:uiPriority w:val="0"/>
    <w:pPr>
      <w:spacing w:before="480" w:after="360"/>
      <w:jc w:val="center"/>
    </w:pPr>
    <w:rPr>
      <w:rFonts w:eastAsia="黑体"/>
      <w:sz w:val="32"/>
    </w:rPr>
  </w:style>
  <w:style w:type="character" w:customStyle="1" w:styleId="14">
    <w:name w:val="页脚 字符"/>
    <w:basedOn w:val="8"/>
    <w:link w:val="4"/>
    <w:qFormat/>
    <w:uiPriority w:val="99"/>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4009</Words>
  <Characters>4420</Characters>
  <Lines>37</Lines>
  <Paragraphs>10</Paragraphs>
  <TotalTime>6</TotalTime>
  <ScaleCrop>false</ScaleCrop>
  <LinksUpToDate>false</LinksUpToDate>
  <CharactersWithSpaces>4885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2024-04-17T02:11:00Z</dcterms:created>
  <dc:creator>李瑞富</dc:creator>
  <cp:lastModifiedBy>秦昱</cp:lastModifiedBy>
  <cp:lastPrinted>2024-04-28T02:16:00Z</cp:lastPrinted>
  <dcterms:modified xsi:type="dcterms:W3CDTF">2024-04-28T05:21:01Z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84CEFDC26E0E469C9F742A3F5621ABAC_12</vt:lpwstr>
  </property>
</Properties>
</file>